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BA2D" w14:textId="77777777" w:rsidR="00292F60" w:rsidRPr="0082324F" w:rsidRDefault="00270BB6" w:rsidP="00823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4F">
        <w:rPr>
          <w:rFonts w:ascii="Times New Roman" w:hAnsi="Times New Roman" w:cs="Times New Roman"/>
          <w:b/>
          <w:sz w:val="28"/>
          <w:szCs w:val="28"/>
        </w:rPr>
        <w:t>Účinky spojené s termínem konání přezkumného jednání</w:t>
      </w:r>
    </w:p>
    <w:p w14:paraId="22E82D56" w14:textId="77777777" w:rsidR="00270BB6" w:rsidRDefault="00270BB6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dřívější úpravy zákona č. 182/2006 Sb., o úpadku a způsobech jeho řešení (insolvenční zákon) ve znění do 30.6.2017 bylo poměrně snadné </w:t>
      </w:r>
      <w:r w:rsidR="0082324F">
        <w:rPr>
          <w:rFonts w:ascii="Times New Roman" w:hAnsi="Times New Roman" w:cs="Times New Roman"/>
          <w:sz w:val="24"/>
          <w:szCs w:val="24"/>
        </w:rPr>
        <w:t xml:space="preserve">zjistit </w:t>
      </w:r>
      <w:r>
        <w:rPr>
          <w:rFonts w:ascii="Times New Roman" w:hAnsi="Times New Roman" w:cs="Times New Roman"/>
          <w:sz w:val="24"/>
          <w:szCs w:val="24"/>
        </w:rPr>
        <w:t>okamžik konání přezkumného jednání a s tím spoj</w:t>
      </w:r>
      <w:r w:rsidR="0082324F">
        <w:rPr>
          <w:rFonts w:ascii="Times New Roman" w:hAnsi="Times New Roman" w:cs="Times New Roman"/>
          <w:sz w:val="24"/>
          <w:szCs w:val="24"/>
        </w:rPr>
        <w:t>it případné další účinky</w:t>
      </w:r>
      <w:r>
        <w:rPr>
          <w:rFonts w:ascii="Times New Roman" w:hAnsi="Times New Roman" w:cs="Times New Roman"/>
          <w:sz w:val="24"/>
          <w:szCs w:val="24"/>
        </w:rPr>
        <w:t xml:space="preserve">. Úprava účinná od 1.7.2017 však již takto jednoduše </w:t>
      </w:r>
      <w:r w:rsidR="0082324F">
        <w:rPr>
          <w:rFonts w:ascii="Times New Roman" w:hAnsi="Times New Roman" w:cs="Times New Roman"/>
          <w:sz w:val="24"/>
          <w:szCs w:val="24"/>
        </w:rPr>
        <w:t>zjistit</w:t>
      </w:r>
      <w:r>
        <w:rPr>
          <w:rFonts w:ascii="Times New Roman" w:hAnsi="Times New Roman" w:cs="Times New Roman"/>
          <w:sz w:val="24"/>
          <w:szCs w:val="24"/>
        </w:rPr>
        <w:t xml:space="preserve"> termín konání přezkumného jednání neumožňuje</w:t>
      </w:r>
      <w:r w:rsidR="007B7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s ohledem na </w:t>
      </w:r>
      <w:r w:rsidR="00CB170B">
        <w:rPr>
          <w:rFonts w:ascii="Times New Roman" w:hAnsi="Times New Roman" w:cs="Times New Roman"/>
          <w:sz w:val="24"/>
          <w:szCs w:val="24"/>
        </w:rPr>
        <w:t>probíhající přezkumné jednání nařízené insolvenčním správcem.</w:t>
      </w:r>
    </w:p>
    <w:p w14:paraId="401FFFAE" w14:textId="77777777" w:rsidR="001819A2" w:rsidRDefault="001819A2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Insolvenční soud vydává rozhodnutí o úpadku dlužníka, v němž mimo jiné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137 zákona č. 182/2006 Sb., o úpadku a způsobech jeho řešení (insolvenční zákon) ve znění novely účinné od 1.7.2017 (dále jen „insolvenční zákon“) svolává schůzi věřitelů a termín přezkumného jednání. Dotčené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137 insolvenčního zákona obsahuje negativní vymezení této povinnosti v případech řešení úpadku oddlužením. Na to dále navazuje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190 insolvenčního zákona, které stanoví, že není-li způsobem řešení úpadku oddlužení, přezkoumání přihlášených pohledávek se děje na přezkumném jednání nařízené insolvenčním soudem.</w:t>
      </w:r>
    </w:p>
    <w:p w14:paraId="26A07BF9" w14:textId="77777777" w:rsidR="00CB170B" w:rsidRDefault="001819A2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B170B">
        <w:rPr>
          <w:rFonts w:ascii="Times New Roman" w:hAnsi="Times New Roman" w:cs="Times New Roman"/>
          <w:sz w:val="24"/>
          <w:szCs w:val="24"/>
        </w:rPr>
        <w:t xml:space="preserve">případě, že je úpadek dlužníka řešen způsobem oddlužení ve smyslu </w:t>
      </w:r>
      <w:proofErr w:type="spellStart"/>
      <w:r w:rsidR="00CB170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B170B">
        <w:rPr>
          <w:rFonts w:ascii="Times New Roman" w:hAnsi="Times New Roman" w:cs="Times New Roman"/>
          <w:sz w:val="24"/>
          <w:szCs w:val="24"/>
        </w:rPr>
        <w:t xml:space="preserve">. § 397 </w:t>
      </w:r>
      <w:r>
        <w:rPr>
          <w:rFonts w:ascii="Times New Roman" w:hAnsi="Times New Roman" w:cs="Times New Roman"/>
          <w:sz w:val="24"/>
          <w:szCs w:val="24"/>
        </w:rPr>
        <w:t xml:space="preserve">insolvenčního zákona, </w:t>
      </w:r>
      <w:r w:rsidR="00CB170B">
        <w:rPr>
          <w:rFonts w:ascii="Times New Roman" w:hAnsi="Times New Roman" w:cs="Times New Roman"/>
          <w:sz w:val="24"/>
          <w:szCs w:val="24"/>
        </w:rPr>
        <w:t xml:space="preserve">pak termín konání přezkumné jednání nařizuje </w:t>
      </w:r>
      <w:r w:rsidR="006A33DB">
        <w:rPr>
          <w:rFonts w:ascii="Times New Roman" w:hAnsi="Times New Roman" w:cs="Times New Roman"/>
          <w:sz w:val="24"/>
          <w:szCs w:val="24"/>
        </w:rPr>
        <w:t xml:space="preserve">sám </w:t>
      </w:r>
      <w:r w:rsidR="00CB170B">
        <w:rPr>
          <w:rFonts w:ascii="Times New Roman" w:hAnsi="Times New Roman" w:cs="Times New Roman"/>
          <w:sz w:val="24"/>
          <w:szCs w:val="24"/>
        </w:rPr>
        <w:t xml:space="preserve">insolvenční </w:t>
      </w:r>
      <w:r w:rsidR="00AB1025">
        <w:rPr>
          <w:rFonts w:ascii="Times New Roman" w:hAnsi="Times New Roman" w:cs="Times New Roman"/>
          <w:sz w:val="24"/>
          <w:szCs w:val="24"/>
        </w:rPr>
        <w:t>správce</w:t>
      </w:r>
      <w:r w:rsidR="0012637A">
        <w:rPr>
          <w:rFonts w:ascii="Times New Roman" w:hAnsi="Times New Roman" w:cs="Times New Roman"/>
          <w:sz w:val="24"/>
          <w:szCs w:val="24"/>
        </w:rPr>
        <w:t xml:space="preserve">. </w:t>
      </w:r>
      <w:r w:rsidR="0012637A" w:rsidRPr="0012637A">
        <w:rPr>
          <w:rFonts w:ascii="Times New Roman" w:hAnsi="Times New Roman" w:cs="Times New Roman"/>
          <w:sz w:val="24"/>
          <w:szCs w:val="24"/>
        </w:rPr>
        <w:t>Zákon nepředepisuje, kde by k takovému jednání mělo dojí</w:t>
      </w:r>
      <w:r w:rsidR="0012637A">
        <w:rPr>
          <w:rFonts w:ascii="Times New Roman" w:hAnsi="Times New Roman" w:cs="Times New Roman"/>
          <w:sz w:val="24"/>
          <w:szCs w:val="24"/>
        </w:rPr>
        <w:t xml:space="preserve">t, nejčastěji to však bude </w:t>
      </w:r>
      <w:r w:rsidR="006A33DB">
        <w:rPr>
          <w:rFonts w:ascii="Times New Roman" w:hAnsi="Times New Roman" w:cs="Times New Roman"/>
          <w:sz w:val="24"/>
          <w:szCs w:val="24"/>
        </w:rPr>
        <w:t>provozovn</w:t>
      </w:r>
      <w:r w:rsidR="0012637A">
        <w:rPr>
          <w:rFonts w:ascii="Times New Roman" w:hAnsi="Times New Roman" w:cs="Times New Roman"/>
          <w:sz w:val="24"/>
          <w:szCs w:val="24"/>
        </w:rPr>
        <w:t>a</w:t>
      </w:r>
      <w:r w:rsidR="006A33DB">
        <w:rPr>
          <w:rFonts w:ascii="Times New Roman" w:hAnsi="Times New Roman" w:cs="Times New Roman"/>
          <w:sz w:val="24"/>
          <w:szCs w:val="24"/>
        </w:rPr>
        <w:t xml:space="preserve"> </w:t>
      </w:r>
      <w:r w:rsidR="0012637A">
        <w:rPr>
          <w:rFonts w:ascii="Times New Roman" w:hAnsi="Times New Roman" w:cs="Times New Roman"/>
          <w:sz w:val="24"/>
          <w:szCs w:val="24"/>
        </w:rPr>
        <w:t xml:space="preserve">nebo sídlo </w:t>
      </w:r>
      <w:r w:rsidR="006A33DB">
        <w:rPr>
          <w:rFonts w:ascii="Times New Roman" w:hAnsi="Times New Roman" w:cs="Times New Roman"/>
          <w:sz w:val="24"/>
          <w:szCs w:val="24"/>
        </w:rPr>
        <w:t xml:space="preserve">insolvenčního správce, v odůvodněných případech a na návrh dlužníka se pak </w:t>
      </w:r>
      <w:r w:rsidR="007B781E">
        <w:rPr>
          <w:rFonts w:ascii="Times New Roman" w:hAnsi="Times New Roman" w:cs="Times New Roman"/>
          <w:sz w:val="24"/>
          <w:szCs w:val="24"/>
        </w:rPr>
        <w:t>může jevit</w:t>
      </w:r>
      <w:r w:rsidR="0012637A">
        <w:rPr>
          <w:rFonts w:ascii="Times New Roman" w:hAnsi="Times New Roman" w:cs="Times New Roman"/>
          <w:sz w:val="24"/>
          <w:szCs w:val="24"/>
        </w:rPr>
        <w:t xml:space="preserve"> jako vhodné i jiné místo</w:t>
      </w:r>
      <w:r w:rsidR="006A33DB">
        <w:rPr>
          <w:rFonts w:ascii="Times New Roman" w:hAnsi="Times New Roman" w:cs="Times New Roman"/>
          <w:sz w:val="24"/>
          <w:szCs w:val="24"/>
        </w:rPr>
        <w:t>. Takto nařízený termín přezkumného jednán</w:t>
      </w:r>
      <w:r w:rsidR="00AB1025">
        <w:rPr>
          <w:rFonts w:ascii="Times New Roman" w:hAnsi="Times New Roman" w:cs="Times New Roman"/>
          <w:sz w:val="24"/>
          <w:szCs w:val="24"/>
        </w:rPr>
        <w:t xml:space="preserve">í sdělí insolvenční správce dlužníkovi dle </w:t>
      </w:r>
      <w:proofErr w:type="spellStart"/>
      <w:r w:rsidR="00AB102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AB1025">
        <w:rPr>
          <w:rFonts w:ascii="Times New Roman" w:hAnsi="Times New Roman" w:cs="Times New Roman"/>
          <w:sz w:val="24"/>
          <w:szCs w:val="24"/>
        </w:rPr>
        <w:t>. § 410 odst. 2 insolvenčního zákona, nejméně 7 dní předem.</w:t>
      </w:r>
      <w:r w:rsidR="0082324F">
        <w:rPr>
          <w:rFonts w:ascii="Times New Roman" w:hAnsi="Times New Roman" w:cs="Times New Roman"/>
          <w:sz w:val="24"/>
          <w:szCs w:val="24"/>
        </w:rPr>
        <w:t xml:space="preserve"> Zákon tomuto sdělení opět nepředepisuje žádnou zákonnou formu a mohlo by se tak stát například telefonicky.</w:t>
      </w:r>
    </w:p>
    <w:p w14:paraId="75C0B70D" w14:textId="77777777" w:rsidR="003C7951" w:rsidRDefault="007B781E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termínem přezkumného jednání a jeho skončením </w:t>
      </w:r>
      <w:r w:rsidR="003C7951">
        <w:rPr>
          <w:rFonts w:ascii="Times New Roman" w:hAnsi="Times New Roman" w:cs="Times New Roman"/>
          <w:sz w:val="24"/>
          <w:szCs w:val="24"/>
        </w:rPr>
        <w:t xml:space="preserve">jsou však spojeny i </w:t>
      </w:r>
      <w:r>
        <w:rPr>
          <w:rFonts w:ascii="Times New Roman" w:hAnsi="Times New Roman" w:cs="Times New Roman"/>
          <w:sz w:val="24"/>
          <w:szCs w:val="24"/>
        </w:rPr>
        <w:t xml:space="preserve">účinky, které se dotýkají práv věřitelů ve smyslu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192 odst. 4 insolvenčního zákona</w:t>
      </w:r>
      <w:r w:rsidR="003C7951">
        <w:rPr>
          <w:rFonts w:ascii="Times New Roman" w:hAnsi="Times New Roman" w:cs="Times New Roman"/>
          <w:sz w:val="24"/>
          <w:szCs w:val="24"/>
        </w:rPr>
        <w:t xml:space="preserve">. Je třeba upozornit na skutečnost, že </w:t>
      </w:r>
      <w:proofErr w:type="spellStart"/>
      <w:r w:rsidR="003C795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3C7951">
        <w:rPr>
          <w:rFonts w:ascii="Times New Roman" w:hAnsi="Times New Roman" w:cs="Times New Roman"/>
          <w:sz w:val="24"/>
          <w:szCs w:val="24"/>
        </w:rPr>
        <w:t>. § 192 odst. 4 insolvenčního zákona umožňuje věřiteli až do skončení přezkumného jednání, dokud jeho pohledávka není zjištěna, měnit výši přihlašované pohledávky.  Názory, kdy t</w:t>
      </w:r>
      <w:r w:rsidR="0082324F">
        <w:rPr>
          <w:rFonts w:ascii="Times New Roman" w:hAnsi="Times New Roman" w:cs="Times New Roman"/>
          <w:sz w:val="24"/>
          <w:szCs w:val="24"/>
        </w:rPr>
        <w:t xml:space="preserve">akový </w:t>
      </w:r>
      <w:r w:rsidR="003C7951">
        <w:rPr>
          <w:rFonts w:ascii="Times New Roman" w:hAnsi="Times New Roman" w:cs="Times New Roman"/>
          <w:sz w:val="24"/>
          <w:szCs w:val="24"/>
        </w:rPr>
        <w:t xml:space="preserve">okamžik </w:t>
      </w:r>
      <w:r w:rsidR="0082324F">
        <w:rPr>
          <w:rFonts w:ascii="Times New Roman" w:hAnsi="Times New Roman" w:cs="Times New Roman"/>
          <w:sz w:val="24"/>
          <w:szCs w:val="24"/>
        </w:rPr>
        <w:t xml:space="preserve">skončení </w:t>
      </w:r>
      <w:r w:rsidR="003C7951">
        <w:rPr>
          <w:rFonts w:ascii="Times New Roman" w:hAnsi="Times New Roman" w:cs="Times New Roman"/>
          <w:sz w:val="24"/>
          <w:szCs w:val="24"/>
        </w:rPr>
        <w:t>nastane</w:t>
      </w:r>
      <w:r w:rsidR="0082324F">
        <w:rPr>
          <w:rFonts w:ascii="Times New Roman" w:hAnsi="Times New Roman" w:cs="Times New Roman"/>
          <w:sz w:val="24"/>
          <w:szCs w:val="24"/>
        </w:rPr>
        <w:t xml:space="preserve">, </w:t>
      </w:r>
      <w:r w:rsidR="003C7951">
        <w:rPr>
          <w:rFonts w:ascii="Times New Roman" w:hAnsi="Times New Roman" w:cs="Times New Roman"/>
          <w:sz w:val="24"/>
          <w:szCs w:val="24"/>
        </w:rPr>
        <w:t xml:space="preserve">se však liší, a to nejen mezi insolvenčními správci, ale i mezi soudci samotnými. V podstatě existují 2 názory na problematiku, kdy je vlastně </w:t>
      </w:r>
      <w:r w:rsidR="0082324F">
        <w:rPr>
          <w:rFonts w:ascii="Times New Roman" w:hAnsi="Times New Roman" w:cs="Times New Roman"/>
          <w:sz w:val="24"/>
          <w:szCs w:val="24"/>
        </w:rPr>
        <w:t>s</w:t>
      </w:r>
      <w:r w:rsidR="003C7951">
        <w:rPr>
          <w:rFonts w:ascii="Times New Roman" w:hAnsi="Times New Roman" w:cs="Times New Roman"/>
          <w:sz w:val="24"/>
          <w:szCs w:val="24"/>
        </w:rPr>
        <w:t xml:space="preserve">končeno přezkumné jednání v oddlužení. </w:t>
      </w:r>
    </w:p>
    <w:p w14:paraId="7D3B6561" w14:textId="77777777" w:rsidR="003C7951" w:rsidRDefault="003C7951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názorů je, že přezkumné jednání je ukončeno skončením přezkumného jednání mezi insolvenčním správcem a dlužníkem 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410 odst. 2 insolvenčního zákona. Tento názor se opírá zejména o skutečnost, že s</w:t>
      </w:r>
      <w:r w:rsidRPr="003C7951">
        <w:rPr>
          <w:rFonts w:ascii="Times New Roman" w:hAnsi="Times New Roman" w:cs="Times New Roman"/>
          <w:sz w:val="24"/>
          <w:szCs w:val="24"/>
        </w:rPr>
        <w:t>právce musí dát své konečné stanovisko nejpozději při tomto jednání s dlužníkem a toto jeho stanovisko je pak již neměnné.</w:t>
      </w:r>
      <w:r w:rsidR="00864EA3">
        <w:rPr>
          <w:rFonts w:ascii="Times New Roman" w:hAnsi="Times New Roman" w:cs="Times New Roman"/>
          <w:sz w:val="24"/>
          <w:szCs w:val="24"/>
        </w:rPr>
        <w:t xml:space="preserve"> Věřitel však obecně není nikterak informován o tom, kdy se termín přezkumného jednání koná a tuto skutečnost se dozví v podstatě až zpětně v okamžiku </w:t>
      </w:r>
      <w:r w:rsidR="0082324F">
        <w:rPr>
          <w:rFonts w:ascii="Times New Roman" w:hAnsi="Times New Roman" w:cs="Times New Roman"/>
          <w:sz w:val="24"/>
          <w:szCs w:val="24"/>
        </w:rPr>
        <w:t>zveřejnění</w:t>
      </w:r>
      <w:r w:rsidR="00864EA3">
        <w:rPr>
          <w:rFonts w:ascii="Times New Roman" w:hAnsi="Times New Roman" w:cs="Times New Roman"/>
          <w:sz w:val="24"/>
          <w:szCs w:val="24"/>
        </w:rPr>
        <w:t xml:space="preserve"> zprávy o přezkumu.</w:t>
      </w:r>
      <w:r w:rsidR="0082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D3D96" w14:textId="77777777" w:rsidR="007B781E" w:rsidRDefault="003C7951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Některé insolvenční soudy tuto situaci řeší způsobem, kdy </w:t>
      </w:r>
      <w:r w:rsidR="00305678">
        <w:rPr>
          <w:rFonts w:ascii="Times New Roman" w:hAnsi="Times New Roman" w:cs="Times New Roman"/>
          <w:sz w:val="24"/>
          <w:szCs w:val="24"/>
        </w:rPr>
        <w:t xml:space="preserve">ukládají </w:t>
      </w:r>
      <w:r>
        <w:rPr>
          <w:rFonts w:ascii="Times New Roman" w:hAnsi="Times New Roman" w:cs="Times New Roman"/>
          <w:sz w:val="24"/>
          <w:szCs w:val="24"/>
        </w:rPr>
        <w:t xml:space="preserve">insolvenčním správcům </w:t>
      </w:r>
      <w:r w:rsidR="000951E7">
        <w:rPr>
          <w:rFonts w:ascii="Times New Roman" w:hAnsi="Times New Roman" w:cs="Times New Roman"/>
          <w:sz w:val="24"/>
          <w:szCs w:val="24"/>
        </w:rPr>
        <w:t xml:space="preserve">povinnost </w:t>
      </w:r>
      <w:r>
        <w:rPr>
          <w:rFonts w:ascii="Times New Roman" w:hAnsi="Times New Roman" w:cs="Times New Roman"/>
          <w:sz w:val="24"/>
          <w:szCs w:val="24"/>
        </w:rPr>
        <w:t>sdělit termín přezkumného jednání nejméně 7 dn</w:t>
      </w:r>
      <w:r w:rsidR="0030567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EA3">
        <w:rPr>
          <w:rFonts w:ascii="Times New Roman" w:hAnsi="Times New Roman" w:cs="Times New Roman"/>
          <w:sz w:val="24"/>
          <w:szCs w:val="24"/>
        </w:rPr>
        <w:t xml:space="preserve">předem </w:t>
      </w:r>
      <w:r>
        <w:rPr>
          <w:rFonts w:ascii="Times New Roman" w:hAnsi="Times New Roman" w:cs="Times New Roman"/>
          <w:sz w:val="24"/>
          <w:szCs w:val="24"/>
        </w:rPr>
        <w:t>i insolvenčnímu soudu</w:t>
      </w:r>
      <w:r w:rsidR="00864EA3">
        <w:rPr>
          <w:rFonts w:ascii="Times New Roman" w:hAnsi="Times New Roman" w:cs="Times New Roman"/>
          <w:sz w:val="24"/>
          <w:szCs w:val="24"/>
        </w:rPr>
        <w:t xml:space="preserve"> a věřitelé tak mají možnost informovat se nahlédnutím do insolvenčního rejstříku</w:t>
      </w:r>
      <w:r w:rsidR="00305678">
        <w:rPr>
          <w:rFonts w:ascii="Times New Roman" w:hAnsi="Times New Roman" w:cs="Times New Roman"/>
          <w:sz w:val="24"/>
          <w:szCs w:val="24"/>
        </w:rPr>
        <w:t xml:space="preserve"> předmětného insolvenčního řízení</w:t>
      </w:r>
      <w:r w:rsidR="00864EA3">
        <w:rPr>
          <w:rFonts w:ascii="Times New Roman" w:hAnsi="Times New Roman" w:cs="Times New Roman"/>
          <w:sz w:val="24"/>
          <w:szCs w:val="24"/>
        </w:rPr>
        <w:t>.</w:t>
      </w:r>
      <w:r w:rsidR="007B781E">
        <w:rPr>
          <w:rFonts w:ascii="Times New Roman" w:hAnsi="Times New Roman" w:cs="Times New Roman"/>
          <w:sz w:val="24"/>
          <w:szCs w:val="24"/>
        </w:rPr>
        <w:t xml:space="preserve"> </w:t>
      </w:r>
      <w:r w:rsidR="00864EA3">
        <w:rPr>
          <w:rFonts w:ascii="Times New Roman" w:hAnsi="Times New Roman" w:cs="Times New Roman"/>
          <w:sz w:val="24"/>
          <w:szCs w:val="24"/>
        </w:rPr>
        <w:t xml:space="preserve">Tato povinnost je však nad rámec </w:t>
      </w:r>
      <w:r w:rsidR="000951E7">
        <w:rPr>
          <w:rFonts w:ascii="Times New Roman" w:hAnsi="Times New Roman" w:cs="Times New Roman"/>
          <w:sz w:val="24"/>
          <w:szCs w:val="24"/>
        </w:rPr>
        <w:t xml:space="preserve">předmětného ustanovení, využívají ji jen některé insolvenční soudy, případně soudci </w:t>
      </w:r>
      <w:r w:rsidR="00864EA3">
        <w:rPr>
          <w:rFonts w:ascii="Times New Roman" w:hAnsi="Times New Roman" w:cs="Times New Roman"/>
          <w:sz w:val="24"/>
          <w:szCs w:val="24"/>
        </w:rPr>
        <w:t xml:space="preserve">a stejně tak jak by se mohl věřitel informovat </w:t>
      </w:r>
      <w:r w:rsidR="000951E7">
        <w:rPr>
          <w:rFonts w:ascii="Times New Roman" w:hAnsi="Times New Roman" w:cs="Times New Roman"/>
          <w:sz w:val="24"/>
          <w:szCs w:val="24"/>
        </w:rPr>
        <w:t>nahlédnutím v</w:t>
      </w:r>
      <w:r w:rsidR="00864EA3">
        <w:rPr>
          <w:rFonts w:ascii="Times New Roman" w:hAnsi="Times New Roman" w:cs="Times New Roman"/>
          <w:sz w:val="24"/>
          <w:szCs w:val="24"/>
        </w:rPr>
        <w:t xml:space="preserve"> insolvenčním rejstříku, může </w:t>
      </w:r>
      <w:r w:rsidR="00305678">
        <w:rPr>
          <w:rFonts w:ascii="Times New Roman" w:hAnsi="Times New Roman" w:cs="Times New Roman"/>
          <w:sz w:val="24"/>
          <w:szCs w:val="24"/>
        </w:rPr>
        <w:t xml:space="preserve">přeci </w:t>
      </w:r>
      <w:r w:rsidR="00864EA3">
        <w:rPr>
          <w:rFonts w:ascii="Times New Roman" w:hAnsi="Times New Roman" w:cs="Times New Roman"/>
          <w:sz w:val="24"/>
          <w:szCs w:val="24"/>
        </w:rPr>
        <w:t xml:space="preserve">požádat správce o poskytnutí této informace například jednoduchým telefonátem. Situaci neřeší ani to, že v odůvodněných případech </w:t>
      </w:r>
      <w:r w:rsidR="00305678">
        <w:rPr>
          <w:rFonts w:ascii="Times New Roman" w:hAnsi="Times New Roman" w:cs="Times New Roman"/>
          <w:sz w:val="24"/>
          <w:szCs w:val="24"/>
        </w:rPr>
        <w:t xml:space="preserve">by mohl </w:t>
      </w:r>
      <w:r w:rsidR="00864EA3">
        <w:rPr>
          <w:rFonts w:ascii="Times New Roman" w:hAnsi="Times New Roman" w:cs="Times New Roman"/>
          <w:sz w:val="24"/>
          <w:szCs w:val="24"/>
        </w:rPr>
        <w:t>být termín konaní přezkumného jednání změněn nebo</w:t>
      </w:r>
      <w:r w:rsidR="00305678">
        <w:rPr>
          <w:rFonts w:ascii="Times New Roman" w:hAnsi="Times New Roman" w:cs="Times New Roman"/>
          <w:sz w:val="24"/>
          <w:szCs w:val="24"/>
        </w:rPr>
        <w:t xml:space="preserve"> třeba</w:t>
      </w:r>
      <w:r w:rsidR="00864EA3">
        <w:rPr>
          <w:rFonts w:ascii="Times New Roman" w:hAnsi="Times New Roman" w:cs="Times New Roman"/>
          <w:sz w:val="24"/>
          <w:szCs w:val="24"/>
        </w:rPr>
        <w:t xml:space="preserve"> jen posunut o několik hodin a v takovém případě by pak bylo nutné zasílat vyrozumění o termínu konání přezkumného jednání znovu, opět nejméně 7 dní předem, což by v podstatě vylučovalo přesunutí termínu přezkumného jednání na mezidobí od sdělení do uplynutí 7denní lhůty.</w:t>
      </w:r>
    </w:p>
    <w:p w14:paraId="13208D5E" w14:textId="77777777" w:rsidR="00305678" w:rsidRDefault="00305678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C1BE0" w14:textId="77777777" w:rsidR="00864EA3" w:rsidRDefault="00864EA3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Druhým názorem je</w:t>
      </w:r>
      <w:r w:rsidR="000951E7">
        <w:rPr>
          <w:rFonts w:ascii="Times New Roman" w:hAnsi="Times New Roman" w:cs="Times New Roman"/>
          <w:sz w:val="24"/>
          <w:szCs w:val="24"/>
        </w:rPr>
        <w:t xml:space="preserve">, že přezkumné jednání je ukončeno schválením zprávy o přezkumu soudem. Tento názor se opírá o skutečnost, že teprve tímto okamžikem se může stát seznam přihlášených pohledávek v případě zastavení řízení exekučním titulem ve smyslu </w:t>
      </w:r>
      <w:proofErr w:type="spellStart"/>
      <w:r w:rsidR="000951E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951E7">
        <w:rPr>
          <w:rFonts w:ascii="Times New Roman" w:hAnsi="Times New Roman" w:cs="Times New Roman"/>
          <w:sz w:val="24"/>
          <w:szCs w:val="24"/>
        </w:rPr>
        <w:t>. § 418 odst. 6 insolvenčního zákona. Insolvenční správce i dlužník v takovém případě m</w:t>
      </w:r>
      <w:r w:rsidR="00305678">
        <w:rPr>
          <w:rFonts w:ascii="Times New Roman" w:hAnsi="Times New Roman" w:cs="Times New Roman"/>
          <w:sz w:val="24"/>
          <w:szCs w:val="24"/>
        </w:rPr>
        <w:t>ohou</w:t>
      </w:r>
      <w:r w:rsidR="000951E7">
        <w:rPr>
          <w:rFonts w:ascii="Times New Roman" w:hAnsi="Times New Roman" w:cs="Times New Roman"/>
          <w:sz w:val="24"/>
          <w:szCs w:val="24"/>
        </w:rPr>
        <w:t xml:space="preserve"> svoje stanovisko měnit </w:t>
      </w:r>
      <w:r w:rsidR="00336D82">
        <w:rPr>
          <w:rFonts w:ascii="Times New Roman" w:hAnsi="Times New Roman" w:cs="Times New Roman"/>
          <w:sz w:val="24"/>
          <w:szCs w:val="24"/>
        </w:rPr>
        <w:t xml:space="preserve">dodatečně </w:t>
      </w:r>
      <w:r w:rsidR="00305678">
        <w:rPr>
          <w:rFonts w:ascii="Times New Roman" w:hAnsi="Times New Roman" w:cs="Times New Roman"/>
          <w:sz w:val="24"/>
          <w:szCs w:val="24"/>
        </w:rPr>
        <w:t xml:space="preserve">po přezkumném jednání </w:t>
      </w:r>
      <w:r w:rsidR="00336D82">
        <w:rPr>
          <w:rFonts w:ascii="Times New Roman" w:hAnsi="Times New Roman" w:cs="Times New Roman"/>
          <w:sz w:val="24"/>
          <w:szCs w:val="24"/>
        </w:rPr>
        <w:t xml:space="preserve">a věřitelé by mohli měnit výši pohledávky až do schválení zprávy o přezkumu. Tímto způsobem bychom se však mohli dostat do kruhu, kdy by přezkumné jednání mohlo být nekončící. </w:t>
      </w:r>
    </w:p>
    <w:p w14:paraId="31263A37" w14:textId="77777777" w:rsidR="00305678" w:rsidRDefault="00305678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421A8" w14:textId="77777777" w:rsidR="00336D82" w:rsidRDefault="00336D82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výše uvedené by v této věci mělo dojít </w:t>
      </w:r>
      <w:r w:rsidR="00BF09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099E">
        <w:rPr>
          <w:rFonts w:ascii="Times New Roman" w:hAnsi="Times New Roman" w:cs="Times New Roman"/>
          <w:sz w:val="24"/>
          <w:szCs w:val="24"/>
        </w:rPr>
        <w:t>doplnění</w:t>
      </w:r>
      <w:r>
        <w:rPr>
          <w:rFonts w:ascii="Times New Roman" w:hAnsi="Times New Roman" w:cs="Times New Roman"/>
          <w:sz w:val="24"/>
          <w:szCs w:val="24"/>
        </w:rPr>
        <w:t>, případně ke sjednocení metodiky soudů, aby nedocházelo k právní nejistotě zejména na straně věřitelů.</w:t>
      </w:r>
      <w:r w:rsidR="0030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Samotnou úpravu by si zasloužilo i ustanovení § 192 odst. 4 insolvenčního zákona, které je využíváno ke změně výše přihlášené pohledávky</w:t>
      </w:r>
      <w:r w:rsidR="00BF099E">
        <w:rPr>
          <w:rFonts w:ascii="Times New Roman" w:hAnsi="Times New Roman" w:cs="Times New Roman"/>
          <w:sz w:val="24"/>
          <w:szCs w:val="24"/>
        </w:rPr>
        <w:t>, n</w:t>
      </w:r>
      <w:r w:rsidR="006E6B49">
        <w:rPr>
          <w:rFonts w:ascii="Times New Roman" w:hAnsi="Times New Roman" w:cs="Times New Roman"/>
          <w:sz w:val="24"/>
          <w:szCs w:val="24"/>
        </w:rPr>
        <w:t>eméně bylo</w:t>
      </w:r>
      <w:r w:rsidR="00BF099E">
        <w:rPr>
          <w:rFonts w:ascii="Times New Roman" w:hAnsi="Times New Roman" w:cs="Times New Roman"/>
          <w:sz w:val="24"/>
          <w:szCs w:val="24"/>
        </w:rPr>
        <w:t>-li by</w:t>
      </w:r>
      <w:r w:rsidR="006E6B49">
        <w:rPr>
          <w:rFonts w:ascii="Times New Roman" w:hAnsi="Times New Roman" w:cs="Times New Roman"/>
          <w:sz w:val="24"/>
          <w:szCs w:val="24"/>
        </w:rPr>
        <w:t xml:space="preserve"> toto ustanovení vyklád</w:t>
      </w:r>
      <w:r w:rsidR="00BF099E">
        <w:rPr>
          <w:rFonts w:ascii="Times New Roman" w:hAnsi="Times New Roman" w:cs="Times New Roman"/>
          <w:sz w:val="24"/>
          <w:szCs w:val="24"/>
        </w:rPr>
        <w:t xml:space="preserve">áno </w:t>
      </w:r>
      <w:r w:rsidR="006E6B49">
        <w:rPr>
          <w:rFonts w:ascii="Times New Roman" w:hAnsi="Times New Roman" w:cs="Times New Roman"/>
          <w:sz w:val="24"/>
          <w:szCs w:val="24"/>
        </w:rPr>
        <w:t>systematicky ve vztahu k celému zákoníku a jeho zařazení</w:t>
      </w:r>
      <w:r w:rsidR="00BF099E">
        <w:rPr>
          <w:rFonts w:ascii="Times New Roman" w:hAnsi="Times New Roman" w:cs="Times New Roman"/>
          <w:sz w:val="24"/>
          <w:szCs w:val="24"/>
        </w:rPr>
        <w:t>, bylo by možné dojít je zcela jinému výkladu jeho aplikace</w:t>
      </w:r>
      <w:r w:rsidR="006E6B49">
        <w:rPr>
          <w:rFonts w:ascii="Times New Roman" w:hAnsi="Times New Roman" w:cs="Times New Roman"/>
          <w:sz w:val="24"/>
          <w:szCs w:val="24"/>
        </w:rPr>
        <w:t>. Př</w:t>
      </w:r>
      <w:r w:rsidR="00BF099E">
        <w:rPr>
          <w:rFonts w:ascii="Times New Roman" w:hAnsi="Times New Roman" w:cs="Times New Roman"/>
          <w:sz w:val="24"/>
          <w:szCs w:val="24"/>
        </w:rPr>
        <w:t>edmětný</w:t>
      </w:r>
      <w:r w:rsidR="006E6B49">
        <w:rPr>
          <w:rFonts w:ascii="Times New Roman" w:hAnsi="Times New Roman" w:cs="Times New Roman"/>
          <w:sz w:val="24"/>
          <w:szCs w:val="24"/>
        </w:rPr>
        <w:t xml:space="preserve"> odstavec je zasazen do paragrafu pojednávající</w:t>
      </w:r>
      <w:r w:rsidR="00BF099E">
        <w:rPr>
          <w:rFonts w:ascii="Times New Roman" w:hAnsi="Times New Roman" w:cs="Times New Roman"/>
          <w:sz w:val="24"/>
          <w:szCs w:val="24"/>
        </w:rPr>
        <w:t>mu</w:t>
      </w:r>
      <w:r w:rsidR="006E6B49">
        <w:rPr>
          <w:rFonts w:ascii="Times New Roman" w:hAnsi="Times New Roman" w:cs="Times New Roman"/>
          <w:sz w:val="24"/>
          <w:szCs w:val="24"/>
        </w:rPr>
        <w:t xml:space="preserve"> o popření přihlášených pohledávek a neměl by tak být spojován s okamžikem včasného uplatnění </w:t>
      </w:r>
      <w:r w:rsidR="00BF099E">
        <w:rPr>
          <w:rFonts w:ascii="Times New Roman" w:hAnsi="Times New Roman" w:cs="Times New Roman"/>
          <w:sz w:val="24"/>
          <w:szCs w:val="24"/>
        </w:rPr>
        <w:t>pohledávky, i když jde jen o změnu její výše nahoru či dolů (blíže např. Usnesení Vrchního soudu v Praze ze dne 9.10.2010, č.j.</w:t>
      </w:r>
      <w:r w:rsidR="00BF099E" w:rsidRPr="00BF099E">
        <w:rPr>
          <w:rFonts w:ascii="Times New Roman" w:hAnsi="Times New Roman" w:cs="Times New Roman"/>
          <w:sz w:val="24"/>
          <w:szCs w:val="24"/>
        </w:rPr>
        <w:t>1 VSPH 704/2010-P27-10</w:t>
      </w:r>
      <w:r w:rsidR="00BF099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DBDD0F" w14:textId="77777777" w:rsidR="0012637A" w:rsidRDefault="0012637A" w:rsidP="00823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56AD" w14:textId="77777777" w:rsidR="00BF099E" w:rsidRDefault="00BF099E" w:rsidP="008232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Ing. Pavel Fabian, insolvenční správce se zvláštním povolením</w:t>
      </w:r>
    </w:p>
    <w:p w14:paraId="2C55F69A" w14:textId="77777777" w:rsidR="00CB170B" w:rsidRPr="00270BB6" w:rsidRDefault="00CB170B" w:rsidP="00270B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70B" w:rsidRPr="00270BB6" w:rsidSect="0030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C48A" w14:textId="77777777" w:rsidR="008E545B" w:rsidRDefault="008E545B" w:rsidP="0042542F">
      <w:pPr>
        <w:spacing w:after="0" w:line="240" w:lineRule="auto"/>
      </w:pPr>
      <w:r>
        <w:separator/>
      </w:r>
    </w:p>
  </w:endnote>
  <w:endnote w:type="continuationSeparator" w:id="0">
    <w:p w14:paraId="1A0B05A3" w14:textId="77777777" w:rsidR="008E545B" w:rsidRDefault="008E545B" w:rsidP="0042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4FB6" w14:textId="77777777" w:rsidR="0042542F" w:rsidRDefault="004254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F6D4" w14:textId="77777777" w:rsidR="0042542F" w:rsidRDefault="004254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45E8" w14:textId="77777777" w:rsidR="0042542F" w:rsidRDefault="004254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1C7" w14:textId="77777777" w:rsidR="008E545B" w:rsidRDefault="008E545B" w:rsidP="0042542F">
      <w:pPr>
        <w:spacing w:after="0" w:line="240" w:lineRule="auto"/>
      </w:pPr>
      <w:r>
        <w:separator/>
      </w:r>
    </w:p>
  </w:footnote>
  <w:footnote w:type="continuationSeparator" w:id="0">
    <w:p w14:paraId="2321546D" w14:textId="77777777" w:rsidR="008E545B" w:rsidRDefault="008E545B" w:rsidP="0042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7DD6" w14:textId="77777777" w:rsidR="0042542F" w:rsidRDefault="004254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E0BF" w14:textId="384B01E3" w:rsidR="0042542F" w:rsidRDefault="0042542F">
    <w:pPr>
      <w:pStyle w:val="Zhlav"/>
    </w:pPr>
    <w:r>
      <w:tab/>
    </w:r>
    <w:r>
      <w:tab/>
    </w:r>
    <w:r>
      <w:rPr>
        <w:noProof/>
        <w:lang w:val="en-US" w:eastAsia="zh-CN"/>
      </w:rPr>
      <w:drawing>
        <wp:inline distT="0" distB="0" distL="0" distR="0" wp14:anchorId="00A14E81" wp14:editId="474D5EB7">
          <wp:extent cx="1752600" cy="2667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435" r="-67" b="-43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A7AE" w14:textId="77777777" w:rsidR="0042542F" w:rsidRDefault="004254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6"/>
    <w:rsid w:val="000951E7"/>
    <w:rsid w:val="0012637A"/>
    <w:rsid w:val="001819A2"/>
    <w:rsid w:val="001E0267"/>
    <w:rsid w:val="00270BB6"/>
    <w:rsid w:val="00292F60"/>
    <w:rsid w:val="00305678"/>
    <w:rsid w:val="00336D82"/>
    <w:rsid w:val="003C7951"/>
    <w:rsid w:val="0042542F"/>
    <w:rsid w:val="006A33DB"/>
    <w:rsid w:val="006E6B49"/>
    <w:rsid w:val="007B781E"/>
    <w:rsid w:val="0082324F"/>
    <w:rsid w:val="00864EA3"/>
    <w:rsid w:val="008E545B"/>
    <w:rsid w:val="00AB1025"/>
    <w:rsid w:val="00AE08E2"/>
    <w:rsid w:val="00BF099E"/>
    <w:rsid w:val="00C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679F"/>
  <w15:chartTrackingRefBased/>
  <w15:docId w15:val="{353F6E78-7C4C-4437-9CE2-935B0541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42F"/>
  </w:style>
  <w:style w:type="paragraph" w:styleId="Zpat">
    <w:name w:val="footer"/>
    <w:basedOn w:val="Normln"/>
    <w:link w:val="ZpatChar"/>
    <w:uiPriority w:val="99"/>
    <w:unhideWhenUsed/>
    <w:rsid w:val="00425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Sedmíková</dc:creator>
  <cp:keywords/>
  <dc:description/>
  <cp:lastModifiedBy>Pavel Fabian</cp:lastModifiedBy>
  <cp:revision>3</cp:revision>
  <dcterms:created xsi:type="dcterms:W3CDTF">2018-05-07T17:16:00Z</dcterms:created>
  <dcterms:modified xsi:type="dcterms:W3CDTF">2022-09-03T19:23:00Z</dcterms:modified>
</cp:coreProperties>
</file>