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687A" w14:textId="77777777" w:rsidR="00FB2A36" w:rsidRDefault="007269A7" w:rsidP="003D4E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9A7">
        <w:rPr>
          <w:rFonts w:ascii="Times New Roman" w:hAnsi="Times New Roman" w:cs="Times New Roman"/>
          <w:b/>
          <w:bCs/>
          <w:sz w:val="24"/>
          <w:szCs w:val="24"/>
        </w:rPr>
        <w:t>ZPENĚŽOVÁNÍ NEMOVITÉ VĚCI</w:t>
      </w:r>
      <w:r w:rsidR="00FB2A36">
        <w:rPr>
          <w:rFonts w:ascii="Times New Roman" w:hAnsi="Times New Roman" w:cs="Times New Roman"/>
          <w:b/>
          <w:bCs/>
          <w:sz w:val="24"/>
          <w:szCs w:val="24"/>
        </w:rPr>
        <w:t xml:space="preserve"> V INSOLVENČNÍM ŘÍZENÍ</w:t>
      </w:r>
      <w:r w:rsidRPr="007269A7">
        <w:rPr>
          <w:rFonts w:ascii="Times New Roman" w:hAnsi="Times New Roman" w:cs="Times New Roman"/>
          <w:b/>
          <w:bCs/>
          <w:sz w:val="24"/>
          <w:szCs w:val="24"/>
        </w:rPr>
        <w:t xml:space="preserve"> Z POHLEDU UŽÍVACÍHO PRÁVA</w:t>
      </w:r>
    </w:p>
    <w:p w14:paraId="18ABFDB8" w14:textId="77777777" w:rsidR="007269A7" w:rsidRDefault="007269A7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zpeněžovaní nemovité věci ve vztahu k užívacím právům je možno v obecné rovně </w:t>
      </w:r>
      <w:r w:rsidR="00C61609">
        <w:rPr>
          <w:rFonts w:ascii="Times New Roman" w:hAnsi="Times New Roman" w:cs="Times New Roman"/>
          <w:sz w:val="24"/>
          <w:szCs w:val="24"/>
        </w:rPr>
        <w:t xml:space="preserve">rozlišovat dvě </w:t>
      </w:r>
      <w:r>
        <w:rPr>
          <w:rFonts w:ascii="Times New Roman" w:hAnsi="Times New Roman" w:cs="Times New Roman"/>
          <w:sz w:val="24"/>
          <w:szCs w:val="24"/>
        </w:rPr>
        <w:t>situac</w:t>
      </w:r>
      <w:r w:rsidR="00C616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2A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emovitá věc</w:t>
      </w:r>
      <w:r w:rsidR="00FB2A36">
        <w:rPr>
          <w:rFonts w:ascii="Times New Roman" w:hAnsi="Times New Roman" w:cs="Times New Roman"/>
          <w:sz w:val="24"/>
          <w:szCs w:val="24"/>
        </w:rPr>
        <w:t>, která náleží do majetkové podstaty dlužníka,</w:t>
      </w:r>
      <w:r>
        <w:rPr>
          <w:rFonts w:ascii="Times New Roman" w:hAnsi="Times New Roman" w:cs="Times New Roman"/>
          <w:sz w:val="24"/>
          <w:szCs w:val="24"/>
        </w:rPr>
        <w:t xml:space="preserve"> je užívána dlužníkem</w:t>
      </w:r>
      <w:r w:rsidR="00FB2A36">
        <w:rPr>
          <w:rFonts w:ascii="Times New Roman" w:hAnsi="Times New Roman" w:cs="Times New Roman"/>
          <w:sz w:val="24"/>
          <w:szCs w:val="24"/>
        </w:rPr>
        <w:t xml:space="preserve"> případně jeho rodinou z titulu vlastnického práva. V druhém případě existují k nemovité věci práva třetích osob, typicky právo nájmu.</w:t>
      </w:r>
    </w:p>
    <w:p w14:paraId="193136D1" w14:textId="77777777" w:rsidR="00387C14" w:rsidRPr="00387C14" w:rsidRDefault="00387C14" w:rsidP="003D4E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C14">
        <w:rPr>
          <w:rFonts w:ascii="Times New Roman" w:hAnsi="Times New Roman" w:cs="Times New Roman"/>
          <w:b/>
          <w:bCs/>
          <w:sz w:val="24"/>
          <w:szCs w:val="24"/>
        </w:rPr>
        <w:t>UŽÍVACÍ PRÁVO DLUŽNÍKA</w:t>
      </w:r>
    </w:p>
    <w:p w14:paraId="1010A188" w14:textId="77777777" w:rsidR="00C61588" w:rsidRDefault="00FB2A36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§ 285 odst. </w:t>
      </w:r>
      <w:r w:rsidR="00527349">
        <w:rPr>
          <w:rFonts w:ascii="Times New Roman" w:hAnsi="Times New Roman" w:cs="Times New Roman"/>
          <w:sz w:val="24"/>
          <w:szCs w:val="24"/>
        </w:rPr>
        <w:t>2</w:t>
      </w:r>
      <w:r w:rsidR="00B36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182/2006 Sb., o úpadku a způsobech jeho řešení (insolvenční zákon) </w:t>
      </w:r>
      <w:r w:rsidR="00B3634F">
        <w:rPr>
          <w:rFonts w:ascii="Times New Roman" w:hAnsi="Times New Roman" w:cs="Times New Roman"/>
          <w:sz w:val="24"/>
          <w:szCs w:val="24"/>
        </w:rPr>
        <w:t xml:space="preserve">ve větě první </w:t>
      </w:r>
      <w:r>
        <w:rPr>
          <w:rFonts w:ascii="Times New Roman" w:hAnsi="Times New Roman" w:cs="Times New Roman"/>
          <w:sz w:val="24"/>
          <w:szCs w:val="24"/>
        </w:rPr>
        <w:t>stanoví, že byla-li zpeněžena nemovitá věc, kterou dlužník používá k bydlení své rodiny, anebo byt ve vlastnictví dlužníka, je dlužník povinen j</w:t>
      </w:r>
      <w:r w:rsidR="003D4E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vyklidit. </w:t>
      </w:r>
      <w:r w:rsidR="00E229EB">
        <w:rPr>
          <w:rFonts w:ascii="Times New Roman" w:hAnsi="Times New Roman" w:cs="Times New Roman"/>
          <w:sz w:val="24"/>
          <w:szCs w:val="24"/>
        </w:rPr>
        <w:t xml:space="preserve">V ideálním případě, tak dlužník postupuje dle tohoto ustanovení zákona a kupujícímu, jakožto novému vlastníku, nic nebrání nemovitou věc užívat. Brání-li však dlužník novému nabyvateli ve výkonu jeho práva, je jediným </w:t>
      </w:r>
      <w:r w:rsidR="00C61588">
        <w:rPr>
          <w:rFonts w:ascii="Times New Roman" w:hAnsi="Times New Roman" w:cs="Times New Roman"/>
          <w:sz w:val="24"/>
          <w:szCs w:val="24"/>
        </w:rPr>
        <w:t>zákonným</w:t>
      </w:r>
      <w:r w:rsidR="00E229EB">
        <w:rPr>
          <w:rFonts w:ascii="Times New Roman" w:hAnsi="Times New Roman" w:cs="Times New Roman"/>
          <w:sz w:val="24"/>
          <w:szCs w:val="24"/>
        </w:rPr>
        <w:t xml:space="preserve"> prostředkem obrany </w:t>
      </w:r>
      <w:r w:rsidR="00C61588">
        <w:rPr>
          <w:rFonts w:ascii="Times New Roman" w:hAnsi="Times New Roman" w:cs="Times New Roman"/>
          <w:sz w:val="24"/>
          <w:szCs w:val="24"/>
        </w:rPr>
        <w:t>nového vlastníka žaloba na vyklizení dle ust. § 1040 zákona č. 89/2012 Sb., občanského zákoníku. Tato problematika je upravena v ust.</w:t>
      </w:r>
      <w:r w:rsidR="00562529">
        <w:rPr>
          <w:rFonts w:ascii="Times New Roman" w:hAnsi="Times New Roman" w:cs="Times New Roman"/>
          <w:sz w:val="24"/>
          <w:szCs w:val="24"/>
        </w:rPr>
        <w:t> </w:t>
      </w:r>
      <w:r w:rsidR="00C61588">
        <w:rPr>
          <w:rFonts w:ascii="Times New Roman" w:hAnsi="Times New Roman" w:cs="Times New Roman"/>
          <w:sz w:val="24"/>
          <w:szCs w:val="24"/>
        </w:rPr>
        <w:t>§</w:t>
      </w:r>
      <w:r w:rsidR="00562529">
        <w:rPr>
          <w:rFonts w:ascii="Times New Roman" w:hAnsi="Times New Roman" w:cs="Times New Roman"/>
          <w:sz w:val="24"/>
          <w:szCs w:val="24"/>
        </w:rPr>
        <w:t> </w:t>
      </w:r>
      <w:r w:rsidR="00C61588">
        <w:rPr>
          <w:rFonts w:ascii="Times New Roman" w:hAnsi="Times New Roman" w:cs="Times New Roman"/>
          <w:sz w:val="24"/>
          <w:szCs w:val="24"/>
        </w:rPr>
        <w:t>285 odst. 2 insolvenčního zákona</w:t>
      </w:r>
      <w:r w:rsidR="008A25F4">
        <w:rPr>
          <w:rFonts w:ascii="Times New Roman" w:hAnsi="Times New Roman" w:cs="Times New Roman"/>
          <w:sz w:val="24"/>
          <w:szCs w:val="24"/>
        </w:rPr>
        <w:t xml:space="preserve"> </w:t>
      </w:r>
      <w:r w:rsidR="00B3634F">
        <w:rPr>
          <w:rFonts w:ascii="Times New Roman" w:hAnsi="Times New Roman" w:cs="Times New Roman"/>
          <w:sz w:val="24"/>
          <w:szCs w:val="24"/>
        </w:rPr>
        <w:t xml:space="preserve">ve větě druhé </w:t>
      </w:r>
      <w:r w:rsidR="008A25F4">
        <w:rPr>
          <w:rFonts w:ascii="Times New Roman" w:hAnsi="Times New Roman" w:cs="Times New Roman"/>
          <w:sz w:val="24"/>
          <w:szCs w:val="24"/>
        </w:rPr>
        <w:t xml:space="preserve">a věcně příslušným jsou </w:t>
      </w:r>
      <w:r w:rsidR="0035025A">
        <w:rPr>
          <w:rFonts w:ascii="Times New Roman" w:hAnsi="Times New Roman" w:cs="Times New Roman"/>
          <w:sz w:val="24"/>
          <w:szCs w:val="24"/>
        </w:rPr>
        <w:t xml:space="preserve">v prvním stupni </w:t>
      </w:r>
      <w:r w:rsidR="008A25F4">
        <w:rPr>
          <w:rFonts w:ascii="Times New Roman" w:hAnsi="Times New Roman" w:cs="Times New Roman"/>
          <w:sz w:val="24"/>
          <w:szCs w:val="24"/>
        </w:rPr>
        <w:t>soudy</w:t>
      </w:r>
      <w:r w:rsidR="0035025A">
        <w:rPr>
          <w:rFonts w:ascii="Times New Roman" w:hAnsi="Times New Roman" w:cs="Times New Roman"/>
          <w:sz w:val="24"/>
          <w:szCs w:val="24"/>
        </w:rPr>
        <w:t xml:space="preserve"> okresní</w:t>
      </w:r>
      <w:r w:rsidR="008A25F4">
        <w:rPr>
          <w:rFonts w:ascii="Times New Roman" w:hAnsi="Times New Roman" w:cs="Times New Roman"/>
          <w:sz w:val="24"/>
          <w:szCs w:val="24"/>
        </w:rPr>
        <w:t xml:space="preserve">. Je třeba upozornit, že i v případě, kdyby ještě žalobu podával insolvenční správce, nejedná o incidenční </w:t>
      </w:r>
      <w:r w:rsidR="0035025A">
        <w:rPr>
          <w:rFonts w:ascii="Times New Roman" w:hAnsi="Times New Roman" w:cs="Times New Roman"/>
          <w:sz w:val="24"/>
          <w:szCs w:val="24"/>
        </w:rPr>
        <w:t xml:space="preserve">spor. </w:t>
      </w:r>
      <w:r w:rsidR="008A25F4">
        <w:rPr>
          <w:rFonts w:ascii="Times New Roman" w:hAnsi="Times New Roman" w:cs="Times New Roman"/>
          <w:sz w:val="24"/>
          <w:szCs w:val="24"/>
        </w:rPr>
        <w:t xml:space="preserve"> </w:t>
      </w:r>
      <w:r w:rsidR="00B3634F">
        <w:rPr>
          <w:rFonts w:ascii="Times New Roman" w:hAnsi="Times New Roman" w:cs="Times New Roman"/>
          <w:sz w:val="24"/>
          <w:szCs w:val="24"/>
        </w:rPr>
        <w:t>K tomu n</w:t>
      </w:r>
      <w:r w:rsidR="0035025A">
        <w:rPr>
          <w:rFonts w:ascii="Times New Roman" w:hAnsi="Times New Roman" w:cs="Times New Roman"/>
          <w:sz w:val="24"/>
          <w:szCs w:val="24"/>
        </w:rPr>
        <w:t xml:space="preserve">apříklad </w:t>
      </w:r>
      <w:r w:rsidR="008A25F4" w:rsidRPr="008A25F4">
        <w:rPr>
          <w:rFonts w:ascii="Times New Roman" w:hAnsi="Times New Roman" w:cs="Times New Roman"/>
          <w:sz w:val="24"/>
          <w:szCs w:val="24"/>
        </w:rPr>
        <w:t>usnesení Vrchního soudu v Praze ze dne 1. 6. 2015, sp. zn. 101 VSPH 174/2015, uveřejněné pod číslem 24/2017 Sbírky soudních rozhodnutí a stanovisek</w:t>
      </w:r>
      <w:r w:rsidR="0035025A">
        <w:rPr>
          <w:rFonts w:ascii="Times New Roman" w:hAnsi="Times New Roman" w:cs="Times New Roman"/>
          <w:sz w:val="24"/>
          <w:szCs w:val="24"/>
        </w:rPr>
        <w:t xml:space="preserve">, který konstatoval, že </w:t>
      </w:r>
      <w:r w:rsidR="0035025A" w:rsidRPr="0035025A">
        <w:rPr>
          <w:rFonts w:ascii="Times New Roman" w:hAnsi="Times New Roman" w:cs="Times New Roman"/>
          <w:i/>
          <w:iCs/>
          <w:sz w:val="24"/>
          <w:szCs w:val="24"/>
        </w:rPr>
        <w:t>„k</w:t>
      </w:r>
      <w:r w:rsidR="00C61588" w:rsidRPr="0035025A">
        <w:rPr>
          <w:rFonts w:ascii="Times New Roman" w:hAnsi="Times New Roman" w:cs="Times New Roman"/>
          <w:i/>
          <w:iCs/>
          <w:sz w:val="24"/>
          <w:szCs w:val="24"/>
        </w:rPr>
        <w:t xml:space="preserve"> projednání a rozhodnutí té části žaloby, kterou se insolvenční správce domáhal u insolvenčního soudu vedle určení, že dlužník je vlastníkem nemovité věci (ve smyslu § 7a písm. b</w:t>
      </w:r>
      <w:r w:rsidR="003502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61588" w:rsidRPr="0035025A">
        <w:rPr>
          <w:rFonts w:ascii="Times New Roman" w:hAnsi="Times New Roman" w:cs="Times New Roman"/>
          <w:i/>
          <w:iCs/>
          <w:sz w:val="24"/>
          <w:szCs w:val="24"/>
        </w:rPr>
        <w:t>, ve spojení s § 159 odst. 1 písm. g</w:t>
      </w:r>
      <w:r w:rsidR="003502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61588" w:rsidRPr="0035025A">
        <w:rPr>
          <w:rFonts w:ascii="Times New Roman" w:hAnsi="Times New Roman" w:cs="Times New Roman"/>
          <w:i/>
          <w:iCs/>
          <w:sz w:val="24"/>
          <w:szCs w:val="24"/>
        </w:rPr>
        <w:t xml:space="preserve"> insolvenčního zákona), vůči žalovanému též vyklizení této věci, je v prvním stupni věcně příslušný okresní soud</w:t>
      </w:r>
      <w:r w:rsidR="0035025A" w:rsidRPr="0035025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61588" w:rsidRPr="0035025A">
        <w:rPr>
          <w:rFonts w:ascii="Times New Roman" w:hAnsi="Times New Roman" w:cs="Times New Roman"/>
          <w:i/>
          <w:iCs/>
          <w:sz w:val="24"/>
          <w:szCs w:val="24"/>
        </w:rPr>
        <w:t xml:space="preserve"> potud nejde o incidenční spor</w:t>
      </w:r>
      <w:r w:rsidR="0035025A" w:rsidRPr="003502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C61588" w:rsidRPr="007269A7">
        <w:rPr>
          <w:rFonts w:ascii="Times New Roman" w:hAnsi="Times New Roman" w:cs="Times New Roman"/>
          <w:sz w:val="24"/>
          <w:szCs w:val="24"/>
        </w:rPr>
        <w:t>.</w:t>
      </w:r>
    </w:p>
    <w:p w14:paraId="69119B52" w14:textId="77777777" w:rsidR="002638DE" w:rsidRDefault="0035025A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situace, kdy </w:t>
      </w:r>
      <w:r w:rsidR="0048076D">
        <w:rPr>
          <w:rFonts w:ascii="Times New Roman" w:hAnsi="Times New Roman" w:cs="Times New Roman"/>
          <w:sz w:val="24"/>
          <w:szCs w:val="24"/>
        </w:rPr>
        <w:t>dojde k vyklizení</w:t>
      </w:r>
      <w:r w:rsidR="003D4E9D">
        <w:rPr>
          <w:rFonts w:ascii="Times New Roman" w:hAnsi="Times New Roman" w:cs="Times New Roman"/>
          <w:sz w:val="24"/>
          <w:szCs w:val="24"/>
        </w:rPr>
        <w:t> nemovité věci</w:t>
      </w:r>
      <w:r w:rsidR="0048076D">
        <w:rPr>
          <w:rFonts w:ascii="Times New Roman" w:hAnsi="Times New Roman" w:cs="Times New Roman"/>
          <w:sz w:val="24"/>
          <w:szCs w:val="24"/>
        </w:rPr>
        <w:t xml:space="preserve">, náleží </w:t>
      </w:r>
      <w:r w:rsidR="00B3634F">
        <w:rPr>
          <w:rFonts w:ascii="Times New Roman" w:hAnsi="Times New Roman" w:cs="Times New Roman"/>
          <w:sz w:val="24"/>
          <w:szCs w:val="24"/>
        </w:rPr>
        <w:t>dlužníku</w:t>
      </w:r>
      <w:r w:rsidR="0048076D">
        <w:rPr>
          <w:rFonts w:ascii="Times New Roman" w:hAnsi="Times New Roman" w:cs="Times New Roman"/>
          <w:sz w:val="24"/>
          <w:szCs w:val="24"/>
        </w:rPr>
        <w:t xml:space="preserve"> dle ust. § 285 odst. 3 insolvenčního zákona stejná bytová náhrada jako při výpovědi nájmu bytu dané nájemci pro hrubé porušení povinnosti vyplývající z nájmu bytu. </w:t>
      </w:r>
      <w:r w:rsidR="00CF2091">
        <w:rPr>
          <w:rFonts w:ascii="Times New Roman" w:hAnsi="Times New Roman" w:cs="Times New Roman"/>
          <w:sz w:val="24"/>
          <w:szCs w:val="24"/>
        </w:rPr>
        <w:t>Jelikož nový občanský zákoník při hrubém porušení povinnosti vyplývající u nájmu již bytovou náhradu neupravuje</w:t>
      </w:r>
      <w:r w:rsidR="005704DA">
        <w:rPr>
          <w:rFonts w:ascii="Times New Roman" w:hAnsi="Times New Roman" w:cs="Times New Roman"/>
          <w:sz w:val="24"/>
          <w:szCs w:val="24"/>
        </w:rPr>
        <w:t xml:space="preserve"> (§ 2291 zákona č. 89/2012 Sb</w:t>
      </w:r>
      <w:r w:rsidR="00D861BD">
        <w:rPr>
          <w:rFonts w:ascii="Times New Roman" w:hAnsi="Times New Roman" w:cs="Times New Roman"/>
          <w:sz w:val="24"/>
          <w:szCs w:val="24"/>
        </w:rPr>
        <w:t>.</w:t>
      </w:r>
      <w:r w:rsidR="005704DA">
        <w:rPr>
          <w:rFonts w:ascii="Times New Roman" w:hAnsi="Times New Roman" w:cs="Times New Roman"/>
          <w:sz w:val="24"/>
          <w:szCs w:val="24"/>
        </w:rPr>
        <w:t xml:space="preserve">), je toto ustanovení poněkud obsoletní. </w:t>
      </w:r>
      <w:r w:rsidR="003D4E9D">
        <w:rPr>
          <w:rFonts w:ascii="Times New Roman" w:hAnsi="Times New Roman" w:cs="Times New Roman"/>
          <w:sz w:val="24"/>
          <w:szCs w:val="24"/>
        </w:rPr>
        <w:t xml:space="preserve">Úprava </w:t>
      </w:r>
      <w:r w:rsidR="0048076D">
        <w:rPr>
          <w:rFonts w:ascii="Times New Roman" w:hAnsi="Times New Roman" w:cs="Times New Roman"/>
          <w:sz w:val="24"/>
          <w:szCs w:val="24"/>
        </w:rPr>
        <w:t xml:space="preserve">přetrvává </w:t>
      </w:r>
      <w:r w:rsidR="00D861BD">
        <w:rPr>
          <w:rFonts w:ascii="Times New Roman" w:hAnsi="Times New Roman" w:cs="Times New Roman"/>
          <w:sz w:val="24"/>
          <w:szCs w:val="24"/>
        </w:rPr>
        <w:t xml:space="preserve">právě </w:t>
      </w:r>
      <w:r w:rsidR="0048076D">
        <w:rPr>
          <w:rFonts w:ascii="Times New Roman" w:hAnsi="Times New Roman" w:cs="Times New Roman"/>
          <w:sz w:val="24"/>
          <w:szCs w:val="24"/>
        </w:rPr>
        <w:t>ještě z dob účinnosti starého občanského zákoníku</w:t>
      </w:r>
      <w:r w:rsidR="00D861BD">
        <w:rPr>
          <w:rFonts w:ascii="Times New Roman" w:hAnsi="Times New Roman" w:cs="Times New Roman"/>
          <w:sz w:val="24"/>
          <w:szCs w:val="24"/>
        </w:rPr>
        <w:t xml:space="preserve">, kdy </w:t>
      </w:r>
      <w:r w:rsidR="0048076D" w:rsidRPr="0048076D">
        <w:rPr>
          <w:rFonts w:ascii="Times New Roman" w:hAnsi="Times New Roman" w:cs="Times New Roman"/>
          <w:sz w:val="24"/>
          <w:szCs w:val="24"/>
        </w:rPr>
        <w:t>odkaz</w:t>
      </w:r>
      <w:r w:rsidR="00D861BD">
        <w:rPr>
          <w:rFonts w:ascii="Times New Roman" w:hAnsi="Times New Roman" w:cs="Times New Roman"/>
          <w:sz w:val="24"/>
          <w:szCs w:val="24"/>
        </w:rPr>
        <w:t>uje</w:t>
      </w:r>
      <w:r w:rsidR="0048076D" w:rsidRPr="0048076D">
        <w:rPr>
          <w:rFonts w:ascii="Times New Roman" w:hAnsi="Times New Roman" w:cs="Times New Roman"/>
          <w:sz w:val="24"/>
          <w:szCs w:val="24"/>
        </w:rPr>
        <w:t xml:space="preserve"> na § 711 odst. 2 písm. b) a § 712 odst. 5 zák</w:t>
      </w:r>
      <w:r w:rsidR="00D861BD">
        <w:rPr>
          <w:rFonts w:ascii="Times New Roman" w:hAnsi="Times New Roman" w:cs="Times New Roman"/>
          <w:sz w:val="24"/>
          <w:szCs w:val="24"/>
        </w:rPr>
        <w:t>ona</w:t>
      </w:r>
      <w:r w:rsidR="0048076D" w:rsidRPr="0048076D">
        <w:rPr>
          <w:rFonts w:ascii="Times New Roman" w:hAnsi="Times New Roman" w:cs="Times New Roman"/>
          <w:sz w:val="24"/>
          <w:szCs w:val="24"/>
        </w:rPr>
        <w:t xml:space="preserve"> č. 40/1964 Sb.</w:t>
      </w:r>
      <w:r w:rsidR="0048076D">
        <w:rPr>
          <w:rFonts w:ascii="Times New Roman" w:hAnsi="Times New Roman" w:cs="Times New Roman"/>
          <w:sz w:val="24"/>
          <w:szCs w:val="24"/>
        </w:rPr>
        <w:t xml:space="preserve">, občanského zákoníku. </w:t>
      </w:r>
      <w:r w:rsidR="00D861BD">
        <w:rPr>
          <w:rFonts w:ascii="Times New Roman" w:hAnsi="Times New Roman" w:cs="Times New Roman"/>
          <w:sz w:val="24"/>
          <w:szCs w:val="24"/>
        </w:rPr>
        <w:t xml:space="preserve">K jeho novelizaci však s největší pravděpodobností nedošlo úmyslně, jelikož z ustálené rozhodovací praxe </w:t>
      </w:r>
      <w:r w:rsidR="0048076D" w:rsidRPr="00FB2A36">
        <w:rPr>
          <w:rFonts w:ascii="Times New Roman" w:hAnsi="Times New Roman" w:cs="Times New Roman"/>
          <w:sz w:val="24"/>
          <w:szCs w:val="24"/>
        </w:rPr>
        <w:t xml:space="preserve">plyne, že soudy vyšších stupňů z povinnosti zajistit bytovou náhradu </w:t>
      </w:r>
      <w:r w:rsidR="00D861BD">
        <w:rPr>
          <w:rFonts w:ascii="Times New Roman" w:hAnsi="Times New Roman" w:cs="Times New Roman"/>
          <w:sz w:val="24"/>
          <w:szCs w:val="24"/>
        </w:rPr>
        <w:t xml:space="preserve">neustupují </w:t>
      </w:r>
      <w:r w:rsidR="0048076D" w:rsidRPr="00FB2A36">
        <w:rPr>
          <w:rFonts w:ascii="Times New Roman" w:hAnsi="Times New Roman" w:cs="Times New Roman"/>
          <w:sz w:val="24"/>
          <w:szCs w:val="24"/>
        </w:rPr>
        <w:t xml:space="preserve">ani po účinnosti </w:t>
      </w:r>
      <w:r w:rsidR="00D861BD">
        <w:rPr>
          <w:rFonts w:ascii="Times New Roman" w:hAnsi="Times New Roman" w:cs="Times New Roman"/>
          <w:sz w:val="24"/>
          <w:szCs w:val="24"/>
        </w:rPr>
        <w:t xml:space="preserve">nového </w:t>
      </w:r>
      <w:r w:rsidR="00D861BD">
        <w:rPr>
          <w:rFonts w:ascii="Times New Roman" w:hAnsi="Times New Roman" w:cs="Times New Roman"/>
          <w:sz w:val="24"/>
          <w:szCs w:val="24"/>
        </w:rPr>
        <w:lastRenderedPageBreak/>
        <w:t>občanského zákoníku</w:t>
      </w:r>
      <w:r w:rsidR="0048076D" w:rsidRPr="00FB2A36">
        <w:rPr>
          <w:rFonts w:ascii="Times New Roman" w:hAnsi="Times New Roman" w:cs="Times New Roman"/>
          <w:sz w:val="24"/>
          <w:szCs w:val="24"/>
        </w:rPr>
        <w:t xml:space="preserve"> (</w:t>
      </w:r>
      <w:r w:rsidR="00D861BD">
        <w:rPr>
          <w:rFonts w:ascii="Times New Roman" w:hAnsi="Times New Roman" w:cs="Times New Roman"/>
          <w:sz w:val="24"/>
          <w:szCs w:val="24"/>
        </w:rPr>
        <w:t>např. usnesení Vrchního soudu v Praze ze dne 29.10.2014, č.j.</w:t>
      </w:r>
      <w:r w:rsidR="0048076D" w:rsidRPr="00FB2A36">
        <w:rPr>
          <w:rFonts w:ascii="Times New Roman" w:hAnsi="Times New Roman" w:cs="Times New Roman"/>
          <w:sz w:val="24"/>
          <w:szCs w:val="24"/>
        </w:rPr>
        <w:t xml:space="preserve"> 3 VSPH 1466/2014-B-39</w:t>
      </w:r>
      <w:r w:rsidR="00D861BD">
        <w:rPr>
          <w:rFonts w:ascii="Times New Roman" w:hAnsi="Times New Roman" w:cs="Times New Roman"/>
          <w:sz w:val="24"/>
          <w:szCs w:val="24"/>
        </w:rPr>
        <w:t xml:space="preserve">). </w:t>
      </w:r>
      <w:r w:rsidR="0048076D" w:rsidRPr="00FB2A36">
        <w:rPr>
          <w:rFonts w:ascii="Times New Roman" w:hAnsi="Times New Roman" w:cs="Times New Roman"/>
          <w:sz w:val="24"/>
          <w:szCs w:val="24"/>
        </w:rPr>
        <w:t xml:space="preserve">Pro tyto situace lze i po účinnosti </w:t>
      </w:r>
      <w:r w:rsidR="00D861BD">
        <w:rPr>
          <w:rFonts w:ascii="Times New Roman" w:hAnsi="Times New Roman" w:cs="Times New Roman"/>
          <w:sz w:val="24"/>
          <w:szCs w:val="24"/>
        </w:rPr>
        <w:t xml:space="preserve">občanského zákoníku </w:t>
      </w:r>
      <w:r w:rsidR="0048076D" w:rsidRPr="00FB2A36">
        <w:rPr>
          <w:rFonts w:ascii="Times New Roman" w:hAnsi="Times New Roman" w:cs="Times New Roman"/>
          <w:sz w:val="24"/>
          <w:szCs w:val="24"/>
        </w:rPr>
        <w:t xml:space="preserve">aplikovat postupy popsané </w:t>
      </w:r>
      <w:r w:rsidR="00D861BD" w:rsidRPr="00FB2A36">
        <w:rPr>
          <w:rFonts w:ascii="Times New Roman" w:hAnsi="Times New Roman" w:cs="Times New Roman"/>
          <w:sz w:val="24"/>
          <w:szCs w:val="24"/>
        </w:rPr>
        <w:t xml:space="preserve">ve stanovisku Nejvyššího soudu ze dne 14. 10. 2009 sp. zn. </w:t>
      </w:r>
      <w:proofErr w:type="spellStart"/>
      <w:r w:rsidR="00D861BD" w:rsidRPr="00FB2A36">
        <w:rPr>
          <w:rFonts w:ascii="Times New Roman" w:hAnsi="Times New Roman" w:cs="Times New Roman"/>
          <w:sz w:val="24"/>
          <w:szCs w:val="24"/>
        </w:rPr>
        <w:t>Cpjn</w:t>
      </w:r>
      <w:proofErr w:type="spellEnd"/>
      <w:r w:rsidR="00D861BD" w:rsidRPr="00FB2A36">
        <w:rPr>
          <w:rFonts w:ascii="Times New Roman" w:hAnsi="Times New Roman" w:cs="Times New Roman"/>
          <w:sz w:val="24"/>
          <w:szCs w:val="24"/>
        </w:rPr>
        <w:t xml:space="preserve"> 6/2009</w:t>
      </w:r>
      <w:r w:rsidR="002638DE">
        <w:rPr>
          <w:rFonts w:ascii="Times New Roman" w:hAnsi="Times New Roman" w:cs="Times New Roman"/>
          <w:sz w:val="24"/>
          <w:szCs w:val="24"/>
        </w:rPr>
        <w:t>, d</w:t>
      </w:r>
      <w:r w:rsidR="00D861BD" w:rsidRPr="00FB2A36">
        <w:rPr>
          <w:rFonts w:ascii="Times New Roman" w:hAnsi="Times New Roman" w:cs="Times New Roman"/>
          <w:sz w:val="24"/>
          <w:szCs w:val="24"/>
        </w:rPr>
        <w:t xml:space="preserve">le </w:t>
      </w:r>
      <w:r w:rsidR="002638DE">
        <w:rPr>
          <w:rFonts w:ascii="Times New Roman" w:hAnsi="Times New Roman" w:cs="Times New Roman"/>
          <w:sz w:val="24"/>
          <w:szCs w:val="24"/>
        </w:rPr>
        <w:t xml:space="preserve">kterého je </w:t>
      </w:r>
      <w:r w:rsidR="00D861BD" w:rsidRPr="00FB2A36">
        <w:rPr>
          <w:rFonts w:ascii="Times New Roman" w:hAnsi="Times New Roman" w:cs="Times New Roman"/>
          <w:sz w:val="24"/>
          <w:szCs w:val="24"/>
        </w:rPr>
        <w:t xml:space="preserve">možné přiznat bytovou náhradu, </w:t>
      </w:r>
      <w:r w:rsidR="002638DE">
        <w:rPr>
          <w:rFonts w:ascii="Times New Roman" w:hAnsi="Times New Roman" w:cs="Times New Roman"/>
          <w:sz w:val="24"/>
          <w:szCs w:val="24"/>
        </w:rPr>
        <w:t xml:space="preserve">i když </w:t>
      </w:r>
      <w:r w:rsidR="00D861BD" w:rsidRPr="00FB2A36">
        <w:rPr>
          <w:rFonts w:ascii="Times New Roman" w:hAnsi="Times New Roman" w:cs="Times New Roman"/>
          <w:sz w:val="24"/>
          <w:szCs w:val="24"/>
        </w:rPr>
        <w:t>na ni</w:t>
      </w:r>
      <w:r w:rsidR="002638DE">
        <w:rPr>
          <w:rFonts w:ascii="Times New Roman" w:hAnsi="Times New Roman" w:cs="Times New Roman"/>
          <w:sz w:val="24"/>
          <w:szCs w:val="24"/>
        </w:rPr>
        <w:t xml:space="preserve"> není </w:t>
      </w:r>
      <w:r w:rsidR="00D861BD" w:rsidRPr="00FB2A36">
        <w:rPr>
          <w:rFonts w:ascii="Times New Roman" w:hAnsi="Times New Roman" w:cs="Times New Roman"/>
          <w:sz w:val="24"/>
          <w:szCs w:val="24"/>
        </w:rPr>
        <w:t>zákonný nárok s tím, že nejde o</w:t>
      </w:r>
      <w:r w:rsidR="00562529">
        <w:rPr>
          <w:rFonts w:ascii="Times New Roman" w:hAnsi="Times New Roman" w:cs="Times New Roman"/>
          <w:sz w:val="24"/>
          <w:szCs w:val="24"/>
        </w:rPr>
        <w:t> </w:t>
      </w:r>
      <w:r w:rsidR="00D861BD" w:rsidRPr="00FB2A36">
        <w:rPr>
          <w:rFonts w:ascii="Times New Roman" w:hAnsi="Times New Roman" w:cs="Times New Roman"/>
          <w:sz w:val="24"/>
          <w:szCs w:val="24"/>
        </w:rPr>
        <w:t xml:space="preserve">konstituování nového práva, ale </w:t>
      </w:r>
      <w:r w:rsidR="002638DE">
        <w:rPr>
          <w:rFonts w:ascii="Times New Roman" w:hAnsi="Times New Roman" w:cs="Times New Roman"/>
          <w:sz w:val="24"/>
          <w:szCs w:val="24"/>
        </w:rPr>
        <w:t xml:space="preserve">ochranu práv stávajících, jakožto </w:t>
      </w:r>
      <w:r w:rsidR="002638DE" w:rsidRPr="002638DE">
        <w:rPr>
          <w:rFonts w:ascii="Times New Roman" w:hAnsi="Times New Roman" w:cs="Times New Roman"/>
          <w:sz w:val="24"/>
          <w:szCs w:val="24"/>
        </w:rPr>
        <w:t>z</w:t>
      </w:r>
      <w:r w:rsidR="002638DE">
        <w:rPr>
          <w:rFonts w:ascii="Times New Roman" w:hAnsi="Times New Roman" w:cs="Times New Roman"/>
          <w:sz w:val="24"/>
          <w:szCs w:val="24"/>
        </w:rPr>
        <w:t>á</w:t>
      </w:r>
      <w:r w:rsidR="002638DE" w:rsidRPr="002638DE">
        <w:rPr>
          <w:rFonts w:ascii="Times New Roman" w:hAnsi="Times New Roman" w:cs="Times New Roman"/>
          <w:sz w:val="24"/>
          <w:szCs w:val="24"/>
        </w:rPr>
        <w:t>sah</w:t>
      </w:r>
      <w:r w:rsidR="002638DE">
        <w:rPr>
          <w:rFonts w:ascii="Times New Roman" w:hAnsi="Times New Roman" w:cs="Times New Roman"/>
          <w:sz w:val="24"/>
          <w:szCs w:val="24"/>
        </w:rPr>
        <w:t>u</w:t>
      </w:r>
      <w:r w:rsidR="002638DE" w:rsidRPr="002638DE">
        <w:rPr>
          <w:rFonts w:ascii="Times New Roman" w:hAnsi="Times New Roman" w:cs="Times New Roman"/>
          <w:sz w:val="24"/>
          <w:szCs w:val="24"/>
        </w:rPr>
        <w:t xml:space="preserve"> do práv a</w:t>
      </w:r>
      <w:r w:rsidR="00562529">
        <w:rPr>
          <w:rFonts w:ascii="Times New Roman" w:hAnsi="Times New Roman" w:cs="Times New Roman"/>
          <w:sz w:val="24"/>
          <w:szCs w:val="24"/>
        </w:rPr>
        <w:t> </w:t>
      </w:r>
      <w:r w:rsidR="002638DE" w:rsidRPr="002638DE">
        <w:rPr>
          <w:rFonts w:ascii="Times New Roman" w:hAnsi="Times New Roman" w:cs="Times New Roman"/>
          <w:sz w:val="24"/>
          <w:szCs w:val="24"/>
        </w:rPr>
        <w:t>oprávněných zájmů jiných</w:t>
      </w:r>
      <w:r w:rsidR="002638DE">
        <w:rPr>
          <w:rFonts w:ascii="Times New Roman" w:hAnsi="Times New Roman" w:cs="Times New Roman"/>
          <w:sz w:val="24"/>
          <w:szCs w:val="24"/>
        </w:rPr>
        <w:t xml:space="preserve">, který </w:t>
      </w:r>
      <w:r w:rsidR="002638DE" w:rsidRPr="002638DE">
        <w:rPr>
          <w:rFonts w:ascii="Times New Roman" w:hAnsi="Times New Roman" w:cs="Times New Roman"/>
          <w:sz w:val="24"/>
          <w:szCs w:val="24"/>
        </w:rPr>
        <w:t>nesmí být v rozporu s dobrými mravy</w:t>
      </w:r>
      <w:r w:rsidR="00263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08C7A" w14:textId="77777777" w:rsidR="00E229EB" w:rsidRDefault="00E229EB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toho názoru, že </w:t>
      </w:r>
      <w:r w:rsidR="0035025A">
        <w:rPr>
          <w:rFonts w:ascii="Times New Roman" w:hAnsi="Times New Roman" w:cs="Times New Roman"/>
          <w:sz w:val="24"/>
          <w:szCs w:val="24"/>
        </w:rPr>
        <w:t xml:space="preserve">nepostupuje-li </w:t>
      </w:r>
      <w:r>
        <w:rPr>
          <w:rFonts w:ascii="Times New Roman" w:hAnsi="Times New Roman" w:cs="Times New Roman"/>
          <w:sz w:val="24"/>
          <w:szCs w:val="24"/>
        </w:rPr>
        <w:t xml:space="preserve">dlužník </w:t>
      </w:r>
      <w:r w:rsidR="0035025A">
        <w:rPr>
          <w:rFonts w:ascii="Times New Roman" w:hAnsi="Times New Roman" w:cs="Times New Roman"/>
          <w:sz w:val="24"/>
          <w:szCs w:val="24"/>
        </w:rPr>
        <w:t>v souladu s ust. § 285 odst. 2 insolvenčního zákona</w:t>
      </w:r>
      <w:r w:rsidR="00387C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neplní </w:t>
      </w:r>
      <w:r w:rsidR="0035025A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své povinnosti </w:t>
      </w:r>
      <w:r w:rsidR="00387C14">
        <w:rPr>
          <w:rFonts w:ascii="Times New Roman" w:hAnsi="Times New Roman" w:cs="Times New Roman"/>
          <w:sz w:val="24"/>
          <w:szCs w:val="24"/>
        </w:rPr>
        <w:t>uložené mu zákonem</w:t>
      </w:r>
      <w:r w:rsidR="003D4E9D">
        <w:rPr>
          <w:rFonts w:ascii="Times New Roman" w:hAnsi="Times New Roman" w:cs="Times New Roman"/>
          <w:sz w:val="24"/>
          <w:szCs w:val="24"/>
        </w:rPr>
        <w:t>,</w:t>
      </w:r>
      <w:r w:rsidR="00387C14">
        <w:rPr>
          <w:rFonts w:ascii="Times New Roman" w:hAnsi="Times New Roman" w:cs="Times New Roman"/>
          <w:sz w:val="24"/>
          <w:szCs w:val="24"/>
        </w:rPr>
        <w:t xml:space="preserve"> </w:t>
      </w:r>
      <w:r w:rsidR="0035025A">
        <w:rPr>
          <w:rFonts w:ascii="Times New Roman" w:hAnsi="Times New Roman" w:cs="Times New Roman"/>
          <w:sz w:val="24"/>
          <w:szCs w:val="24"/>
        </w:rPr>
        <w:t>a v případě schváleného oddlužení je t</w:t>
      </w:r>
      <w:r w:rsidR="00387C14">
        <w:rPr>
          <w:rFonts w:ascii="Times New Roman" w:hAnsi="Times New Roman" w:cs="Times New Roman"/>
          <w:sz w:val="24"/>
          <w:szCs w:val="24"/>
        </w:rPr>
        <w:t>akové jednání</w:t>
      </w:r>
      <w:r w:rsidR="0035025A">
        <w:rPr>
          <w:rFonts w:ascii="Times New Roman" w:hAnsi="Times New Roman" w:cs="Times New Roman"/>
          <w:sz w:val="24"/>
          <w:szCs w:val="24"/>
        </w:rPr>
        <w:t xml:space="preserve"> možno považovat za</w:t>
      </w:r>
      <w:r w:rsidR="00387C14">
        <w:rPr>
          <w:rFonts w:ascii="Times New Roman" w:hAnsi="Times New Roman" w:cs="Times New Roman"/>
          <w:sz w:val="24"/>
          <w:szCs w:val="24"/>
        </w:rPr>
        <w:t xml:space="preserve"> porušen</w:t>
      </w:r>
      <w:r w:rsidR="003D4E9D">
        <w:rPr>
          <w:rFonts w:ascii="Times New Roman" w:hAnsi="Times New Roman" w:cs="Times New Roman"/>
          <w:sz w:val="24"/>
          <w:szCs w:val="24"/>
        </w:rPr>
        <w:t xml:space="preserve">í </w:t>
      </w:r>
      <w:r w:rsidR="00387C14">
        <w:rPr>
          <w:rFonts w:ascii="Times New Roman" w:hAnsi="Times New Roman" w:cs="Times New Roman"/>
          <w:sz w:val="24"/>
          <w:szCs w:val="24"/>
        </w:rPr>
        <w:t xml:space="preserve">povinností (např. dle ust. </w:t>
      </w:r>
      <w:r>
        <w:rPr>
          <w:rFonts w:ascii="Times New Roman" w:hAnsi="Times New Roman" w:cs="Times New Roman"/>
          <w:sz w:val="24"/>
          <w:szCs w:val="24"/>
        </w:rPr>
        <w:t>§ 412</w:t>
      </w:r>
      <w:r w:rsidR="00387C14">
        <w:rPr>
          <w:rFonts w:ascii="Times New Roman" w:hAnsi="Times New Roman" w:cs="Times New Roman"/>
          <w:sz w:val="24"/>
          <w:szCs w:val="24"/>
        </w:rPr>
        <w:t xml:space="preserve"> odst. 1 písm. g) insolvenčního zákona, kdy nadále užívá nemovitou věc, avšak neposkytuje za to žádné plnění a vznikne mu tak dluh po úpadku)</w:t>
      </w:r>
      <w:r>
        <w:rPr>
          <w:rFonts w:ascii="Times New Roman" w:hAnsi="Times New Roman" w:cs="Times New Roman"/>
          <w:sz w:val="24"/>
          <w:szCs w:val="24"/>
        </w:rPr>
        <w:t xml:space="preserve">, což může být </w:t>
      </w:r>
      <w:r w:rsidR="003D4E9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důvodem pro zrušení oddlužení</w:t>
      </w:r>
      <w:r w:rsidR="00387C14">
        <w:rPr>
          <w:rFonts w:ascii="Times New Roman" w:hAnsi="Times New Roman" w:cs="Times New Roman"/>
          <w:sz w:val="24"/>
          <w:szCs w:val="24"/>
        </w:rPr>
        <w:t xml:space="preserve"> dle ust. §</w:t>
      </w:r>
      <w:r w:rsidR="00562529">
        <w:rPr>
          <w:rFonts w:ascii="Times New Roman" w:hAnsi="Times New Roman" w:cs="Times New Roman"/>
          <w:sz w:val="24"/>
          <w:szCs w:val="24"/>
        </w:rPr>
        <w:t> </w:t>
      </w:r>
      <w:r w:rsidR="00387C14">
        <w:rPr>
          <w:rFonts w:ascii="Times New Roman" w:hAnsi="Times New Roman" w:cs="Times New Roman"/>
          <w:sz w:val="24"/>
          <w:szCs w:val="24"/>
        </w:rPr>
        <w:t>418 insolvenčního zákona. Takový postup však bude třeba vždy posouvat individuálně.</w:t>
      </w:r>
    </w:p>
    <w:p w14:paraId="559A0F8B" w14:textId="77777777" w:rsidR="00387C14" w:rsidRPr="00387C14" w:rsidRDefault="00387C14" w:rsidP="003D4E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C14">
        <w:rPr>
          <w:rFonts w:ascii="Times New Roman" w:hAnsi="Times New Roman" w:cs="Times New Roman"/>
          <w:b/>
          <w:bCs/>
          <w:sz w:val="24"/>
          <w:szCs w:val="24"/>
        </w:rPr>
        <w:t>UŽÍVACÍ PRÁVO TŘETÍCH OSOB</w:t>
      </w:r>
    </w:p>
    <w:p w14:paraId="12531E91" w14:textId="77777777" w:rsidR="00D53CDD" w:rsidRDefault="00617194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Případy, kdy </w:t>
      </w:r>
      <w:r w:rsidR="00D53CDD">
        <w:rPr>
          <w:rFonts w:ascii="Times New Roman" w:hAnsi="Times New Roman" w:cs="Times New Roman"/>
          <w:sz w:val="24"/>
          <w:szCs w:val="24"/>
        </w:rPr>
        <w:t xml:space="preserve">mají </w:t>
      </w:r>
      <w:r>
        <w:rPr>
          <w:rFonts w:ascii="Times New Roman" w:hAnsi="Times New Roman" w:cs="Times New Roman"/>
          <w:sz w:val="24"/>
          <w:szCs w:val="24"/>
        </w:rPr>
        <w:t>k nemovité věci</w:t>
      </w:r>
      <w:r w:rsidR="00D53CDD">
        <w:rPr>
          <w:rFonts w:ascii="Times New Roman" w:hAnsi="Times New Roman" w:cs="Times New Roman"/>
          <w:sz w:val="24"/>
          <w:szCs w:val="24"/>
        </w:rPr>
        <w:t xml:space="preserve"> užívací práva třetí osoby</w:t>
      </w:r>
      <w:r w:rsidR="006B7538">
        <w:rPr>
          <w:rFonts w:ascii="Times New Roman" w:hAnsi="Times New Roman" w:cs="Times New Roman"/>
          <w:sz w:val="24"/>
          <w:szCs w:val="24"/>
        </w:rPr>
        <w:t>,</w:t>
      </w:r>
      <w:r w:rsidR="00D53CDD">
        <w:rPr>
          <w:rFonts w:ascii="Times New Roman" w:hAnsi="Times New Roman" w:cs="Times New Roman"/>
          <w:sz w:val="24"/>
          <w:szCs w:val="24"/>
        </w:rPr>
        <w:t xml:space="preserve"> nejsou zcela ojedinělé. </w:t>
      </w:r>
      <w:r w:rsidR="003D4E9D">
        <w:rPr>
          <w:rFonts w:ascii="Times New Roman" w:hAnsi="Times New Roman" w:cs="Times New Roman"/>
          <w:sz w:val="24"/>
          <w:szCs w:val="24"/>
        </w:rPr>
        <w:t>Předně</w:t>
      </w:r>
      <w:r w:rsidR="00C93292">
        <w:rPr>
          <w:rFonts w:ascii="Times New Roman" w:hAnsi="Times New Roman" w:cs="Times New Roman"/>
          <w:sz w:val="24"/>
          <w:szCs w:val="24"/>
        </w:rPr>
        <w:t xml:space="preserve"> je nutno zmínit, že insolvenční správce se takovou skutečnost musí dozvědět</w:t>
      </w:r>
      <w:r w:rsidR="00A97349">
        <w:rPr>
          <w:rFonts w:ascii="Times New Roman" w:hAnsi="Times New Roman" w:cs="Times New Roman"/>
          <w:sz w:val="24"/>
          <w:szCs w:val="24"/>
        </w:rPr>
        <w:t xml:space="preserve"> a není-li tato informace </w:t>
      </w:r>
      <w:r w:rsidR="00D53CDD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A97349">
        <w:rPr>
          <w:rFonts w:ascii="Times New Roman" w:hAnsi="Times New Roman" w:cs="Times New Roman"/>
          <w:sz w:val="24"/>
          <w:szCs w:val="24"/>
        </w:rPr>
        <w:t xml:space="preserve">zapsána jako obligační </w:t>
      </w:r>
      <w:r w:rsidR="00527349">
        <w:rPr>
          <w:rFonts w:ascii="Times New Roman" w:hAnsi="Times New Roman" w:cs="Times New Roman"/>
          <w:sz w:val="24"/>
          <w:szCs w:val="24"/>
        </w:rPr>
        <w:t>vztah</w:t>
      </w:r>
      <w:r w:rsidR="00A97349">
        <w:rPr>
          <w:rFonts w:ascii="Times New Roman" w:hAnsi="Times New Roman" w:cs="Times New Roman"/>
          <w:sz w:val="24"/>
          <w:szCs w:val="24"/>
        </w:rPr>
        <w:t xml:space="preserve"> do příslušného listu vlastnictví dle ust. § </w:t>
      </w:r>
      <w:r w:rsidR="00D53CDD">
        <w:rPr>
          <w:rFonts w:ascii="Times New Roman" w:hAnsi="Times New Roman" w:cs="Times New Roman"/>
          <w:sz w:val="24"/>
          <w:szCs w:val="24"/>
        </w:rPr>
        <w:t xml:space="preserve">11 odst. 1 písm. q) zákona č. 256/2013 Sb., o katastru nemovitostí, nemá </w:t>
      </w:r>
      <w:r w:rsidR="00527349">
        <w:rPr>
          <w:rFonts w:ascii="Times New Roman" w:hAnsi="Times New Roman" w:cs="Times New Roman"/>
          <w:sz w:val="24"/>
          <w:szCs w:val="24"/>
        </w:rPr>
        <w:t xml:space="preserve">často </w:t>
      </w:r>
      <w:r w:rsidR="00D53CDD">
        <w:rPr>
          <w:rFonts w:ascii="Times New Roman" w:hAnsi="Times New Roman" w:cs="Times New Roman"/>
          <w:sz w:val="24"/>
          <w:szCs w:val="24"/>
        </w:rPr>
        <w:t xml:space="preserve">možnost takovou informaci vůbec zjistit. </w:t>
      </w:r>
      <w:r w:rsidR="00C93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856B4" w14:textId="77777777" w:rsidR="00C93292" w:rsidRDefault="00C93292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93292">
        <w:rPr>
          <w:rFonts w:ascii="Times New Roman" w:hAnsi="Times New Roman" w:cs="Times New Roman"/>
          <w:sz w:val="24"/>
          <w:szCs w:val="24"/>
        </w:rPr>
        <w:t>le ust. § 210 odst. 1 a 2 insolvenčního zákona je dlužník povinen poskytnout insolvenčnímu správci nebo předběžnému správci při zjišťování majetkové podstaty všestrannou součinnost, zejména dbát pokynů insolvenčního správce nebo předběžného správce</w:t>
      </w:r>
      <w:r w:rsidR="00D53CDD">
        <w:rPr>
          <w:rFonts w:ascii="Times New Roman" w:hAnsi="Times New Roman" w:cs="Times New Roman"/>
          <w:sz w:val="24"/>
          <w:szCs w:val="24"/>
        </w:rPr>
        <w:t xml:space="preserve"> a případné hlášení existence nájemní smlouvy do takové součinnosti bezesporu patří. V případě, kdy tak dlužník nečiní</w:t>
      </w:r>
      <w:r w:rsidR="006B7538">
        <w:rPr>
          <w:rFonts w:ascii="Times New Roman" w:hAnsi="Times New Roman" w:cs="Times New Roman"/>
          <w:sz w:val="24"/>
          <w:szCs w:val="24"/>
        </w:rPr>
        <w:t>,</w:t>
      </w:r>
      <w:r w:rsidR="00D53CDD">
        <w:rPr>
          <w:rFonts w:ascii="Times New Roman" w:hAnsi="Times New Roman" w:cs="Times New Roman"/>
          <w:sz w:val="24"/>
          <w:szCs w:val="24"/>
        </w:rPr>
        <w:t xml:space="preserve"> je možno hovořit o maření činnosti nebo ztěžování výkonu funkce insolvenčního správce. </w:t>
      </w:r>
      <w:r w:rsidRPr="00C93292">
        <w:rPr>
          <w:rFonts w:ascii="Times New Roman" w:hAnsi="Times New Roman" w:cs="Times New Roman"/>
          <w:sz w:val="24"/>
          <w:szCs w:val="24"/>
        </w:rPr>
        <w:t xml:space="preserve">Maření činnosti nebo hrubé ztěžování výkonu funkce insolvenčního správce je přitom trestným činem dle </w:t>
      </w:r>
      <w:r>
        <w:rPr>
          <w:rFonts w:ascii="Times New Roman" w:hAnsi="Times New Roman" w:cs="Times New Roman"/>
          <w:sz w:val="24"/>
          <w:szCs w:val="24"/>
        </w:rPr>
        <w:t xml:space="preserve">§ 225 zákona č. 40/2009 Sb., trestního zákoníku, pod sankcí trestu </w:t>
      </w:r>
      <w:r w:rsidRPr="00C93292">
        <w:rPr>
          <w:rFonts w:ascii="Times New Roman" w:hAnsi="Times New Roman" w:cs="Times New Roman"/>
          <w:sz w:val="24"/>
          <w:szCs w:val="24"/>
        </w:rPr>
        <w:t>odnětím svobody na šest měsíců až tři léta nebo zákazem činnosti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2E972" w14:textId="77777777" w:rsidR="002208AD" w:rsidRDefault="00C93292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na zamyšlenou, zda se tato povinnost a případně sankce z ní plynoucí vztahují </w:t>
      </w:r>
      <w:r w:rsidR="00D53CDD">
        <w:rPr>
          <w:rFonts w:ascii="Times New Roman" w:hAnsi="Times New Roman" w:cs="Times New Roman"/>
          <w:sz w:val="24"/>
          <w:szCs w:val="24"/>
        </w:rPr>
        <w:t xml:space="preserve">v případě nájmu </w:t>
      </w:r>
      <w:r>
        <w:rPr>
          <w:rFonts w:ascii="Times New Roman" w:hAnsi="Times New Roman" w:cs="Times New Roman"/>
          <w:sz w:val="24"/>
          <w:szCs w:val="24"/>
        </w:rPr>
        <w:t>i na nájemce</w:t>
      </w:r>
      <w:r w:rsidR="00FD77C1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nsolvenční řízení je </w:t>
      </w:r>
      <w:r w:rsidR="000F4D1C">
        <w:rPr>
          <w:rFonts w:ascii="Times New Roman" w:hAnsi="Times New Roman" w:cs="Times New Roman"/>
          <w:sz w:val="24"/>
          <w:szCs w:val="24"/>
        </w:rPr>
        <w:t xml:space="preserve">zásadně veřejné </w:t>
      </w:r>
      <w:r w:rsidR="006D05A2">
        <w:rPr>
          <w:rFonts w:ascii="Times New Roman" w:hAnsi="Times New Roman" w:cs="Times New Roman"/>
          <w:sz w:val="24"/>
          <w:szCs w:val="24"/>
        </w:rPr>
        <w:t xml:space="preserve">a nájemce tak má možnost tuto informaci zjistit z insolvenčního </w:t>
      </w:r>
      <w:r w:rsidR="0051557F">
        <w:rPr>
          <w:rFonts w:ascii="Times New Roman" w:hAnsi="Times New Roman" w:cs="Times New Roman"/>
          <w:sz w:val="24"/>
          <w:szCs w:val="24"/>
        </w:rPr>
        <w:t>rejstříku. P</w:t>
      </w:r>
      <w:r w:rsidR="006D05A2">
        <w:rPr>
          <w:rFonts w:ascii="Times New Roman" w:hAnsi="Times New Roman" w:cs="Times New Roman"/>
          <w:sz w:val="24"/>
          <w:szCs w:val="24"/>
        </w:rPr>
        <w:t>ovinnost poskytnout insolvenčnímu správci</w:t>
      </w:r>
      <w:r w:rsidR="00D53CDD">
        <w:rPr>
          <w:rFonts w:ascii="Times New Roman" w:hAnsi="Times New Roman" w:cs="Times New Roman"/>
          <w:sz w:val="24"/>
          <w:szCs w:val="24"/>
        </w:rPr>
        <w:t xml:space="preserve"> součinnost</w:t>
      </w:r>
      <w:r w:rsidR="006D05A2">
        <w:rPr>
          <w:rFonts w:ascii="Times New Roman" w:hAnsi="Times New Roman" w:cs="Times New Roman"/>
          <w:sz w:val="24"/>
          <w:szCs w:val="24"/>
        </w:rPr>
        <w:t xml:space="preserve"> je dále upravena v ust. § 213 insolvenčního zákona</w:t>
      </w:r>
      <w:r w:rsidR="0051557F">
        <w:rPr>
          <w:rFonts w:ascii="Times New Roman" w:hAnsi="Times New Roman" w:cs="Times New Roman"/>
          <w:sz w:val="24"/>
          <w:szCs w:val="24"/>
        </w:rPr>
        <w:t xml:space="preserve">, kdy ten, kdo má u sebe dlužníkův majetek náležející do majetkové podstaty, je povinen to oznámit insolvenčnímu správci. </w:t>
      </w:r>
      <w:r w:rsidR="0051557F" w:rsidRPr="0051557F">
        <w:rPr>
          <w:rFonts w:ascii="Times New Roman" w:hAnsi="Times New Roman" w:cs="Times New Roman"/>
          <w:sz w:val="24"/>
          <w:szCs w:val="24"/>
        </w:rPr>
        <w:t xml:space="preserve">Stanovená povinnost je vázána na vydání rozhodnutí o úpadku, které je publikováno </w:t>
      </w:r>
      <w:r w:rsidR="0051557F" w:rsidRPr="0051557F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6B7538">
        <w:rPr>
          <w:rFonts w:ascii="Times New Roman" w:hAnsi="Times New Roman" w:cs="Times New Roman"/>
          <w:sz w:val="24"/>
          <w:szCs w:val="24"/>
        </w:rPr>
        <w:t> </w:t>
      </w:r>
      <w:r w:rsidR="0051557F" w:rsidRPr="0051557F">
        <w:rPr>
          <w:rFonts w:ascii="Times New Roman" w:hAnsi="Times New Roman" w:cs="Times New Roman"/>
          <w:sz w:val="24"/>
          <w:szCs w:val="24"/>
        </w:rPr>
        <w:t>insolvenčním rejstříku a tím považováno za doručené (§ 74 odst. 1</w:t>
      </w:r>
      <w:r w:rsidR="0051557F">
        <w:rPr>
          <w:rFonts w:ascii="Times New Roman" w:hAnsi="Times New Roman" w:cs="Times New Roman"/>
          <w:sz w:val="24"/>
          <w:szCs w:val="24"/>
        </w:rPr>
        <w:t xml:space="preserve"> insolvenčního zákona</w:t>
      </w:r>
      <w:r w:rsidR="0051557F" w:rsidRPr="0051557F">
        <w:rPr>
          <w:rFonts w:ascii="Times New Roman" w:hAnsi="Times New Roman" w:cs="Times New Roman"/>
          <w:sz w:val="24"/>
          <w:szCs w:val="24"/>
        </w:rPr>
        <w:t>)</w:t>
      </w:r>
      <w:r w:rsidR="0051557F">
        <w:rPr>
          <w:rFonts w:ascii="Times New Roman" w:hAnsi="Times New Roman" w:cs="Times New Roman"/>
          <w:sz w:val="24"/>
          <w:szCs w:val="24"/>
        </w:rPr>
        <w:t xml:space="preserve">. Tímto majetkem je bezesporu pohledávka z titulu nájmu, </w:t>
      </w:r>
      <w:r w:rsidR="002208AD">
        <w:rPr>
          <w:rFonts w:ascii="Times New Roman" w:hAnsi="Times New Roman" w:cs="Times New Roman"/>
          <w:sz w:val="24"/>
          <w:szCs w:val="24"/>
        </w:rPr>
        <w:t xml:space="preserve">jakož i </w:t>
      </w:r>
      <w:r w:rsidR="0051557F">
        <w:rPr>
          <w:rFonts w:ascii="Times New Roman" w:hAnsi="Times New Roman" w:cs="Times New Roman"/>
          <w:sz w:val="24"/>
          <w:szCs w:val="24"/>
        </w:rPr>
        <w:t>samotné nájemní právo</w:t>
      </w:r>
      <w:r w:rsidR="002208AD">
        <w:rPr>
          <w:rFonts w:ascii="Times New Roman" w:hAnsi="Times New Roman" w:cs="Times New Roman"/>
          <w:sz w:val="24"/>
          <w:szCs w:val="24"/>
        </w:rPr>
        <w:t xml:space="preserve"> jako takové, které je spojeno s právem držet předmětnou nemovitou věc náležející do majetkové podstaty dlužníka (stejně tak v případě bezúplatného vztahu</w:t>
      </w:r>
      <w:r w:rsidR="006B7538">
        <w:rPr>
          <w:rFonts w:ascii="Times New Roman" w:hAnsi="Times New Roman" w:cs="Times New Roman"/>
          <w:sz w:val="24"/>
          <w:szCs w:val="24"/>
        </w:rPr>
        <w:t>,</w:t>
      </w:r>
      <w:r w:rsidR="002208AD">
        <w:rPr>
          <w:rFonts w:ascii="Times New Roman" w:hAnsi="Times New Roman" w:cs="Times New Roman"/>
          <w:sz w:val="24"/>
          <w:szCs w:val="24"/>
        </w:rPr>
        <w:t xml:space="preserve"> jako je výprosa nebo výpůjčka). </w:t>
      </w:r>
    </w:p>
    <w:p w14:paraId="2BB27AC7" w14:textId="77777777" w:rsidR="00E229EB" w:rsidRDefault="002208AD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AD">
        <w:rPr>
          <w:rFonts w:ascii="Times New Roman" w:hAnsi="Times New Roman" w:cs="Times New Roman"/>
          <w:sz w:val="24"/>
          <w:szCs w:val="24"/>
        </w:rPr>
        <w:t>V případě, že třetí osoba neoznámí insolvenčnímu správci držení majetku zařaditelného do</w:t>
      </w:r>
      <w:r w:rsidR="006B7538">
        <w:rPr>
          <w:rFonts w:ascii="Times New Roman" w:hAnsi="Times New Roman" w:cs="Times New Roman"/>
          <w:sz w:val="24"/>
          <w:szCs w:val="24"/>
        </w:rPr>
        <w:t> </w:t>
      </w:r>
      <w:r w:rsidRPr="002208AD">
        <w:rPr>
          <w:rFonts w:ascii="Times New Roman" w:hAnsi="Times New Roman" w:cs="Times New Roman"/>
          <w:sz w:val="24"/>
          <w:szCs w:val="24"/>
        </w:rPr>
        <w:t>majetkové podstaty, vystavuje se nebezpečí, že ponese negativní následky tohoto kroku.</w:t>
      </w:r>
      <w:r>
        <w:rPr>
          <w:rFonts w:ascii="Times New Roman" w:hAnsi="Times New Roman" w:cs="Times New Roman"/>
          <w:sz w:val="24"/>
          <w:szCs w:val="24"/>
        </w:rPr>
        <w:t xml:space="preserve"> Otázkou </w:t>
      </w:r>
      <w:r w:rsidR="0071044E">
        <w:rPr>
          <w:rFonts w:ascii="Times New Roman" w:hAnsi="Times New Roman" w:cs="Times New Roman"/>
          <w:sz w:val="24"/>
          <w:szCs w:val="24"/>
        </w:rPr>
        <w:t>zůstává,</w:t>
      </w:r>
      <w:r>
        <w:rPr>
          <w:rFonts w:ascii="Times New Roman" w:hAnsi="Times New Roman" w:cs="Times New Roman"/>
          <w:sz w:val="24"/>
          <w:szCs w:val="24"/>
        </w:rPr>
        <w:t xml:space="preserve"> zda je možné </w:t>
      </w:r>
      <w:r w:rsidR="00883B25">
        <w:rPr>
          <w:rFonts w:ascii="Times New Roman" w:hAnsi="Times New Roman" w:cs="Times New Roman"/>
          <w:sz w:val="24"/>
          <w:szCs w:val="24"/>
        </w:rPr>
        <w:t xml:space="preserve">pod tento </w:t>
      </w:r>
      <w:r>
        <w:rPr>
          <w:rFonts w:ascii="Times New Roman" w:hAnsi="Times New Roman" w:cs="Times New Roman"/>
          <w:sz w:val="24"/>
          <w:szCs w:val="24"/>
        </w:rPr>
        <w:t xml:space="preserve">negativní důsledek </w:t>
      </w:r>
      <w:r w:rsidR="00883B2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řadit </w:t>
      </w:r>
      <w:r w:rsidR="00883B25">
        <w:rPr>
          <w:rFonts w:ascii="Times New Roman" w:hAnsi="Times New Roman" w:cs="Times New Roman"/>
          <w:sz w:val="24"/>
          <w:szCs w:val="24"/>
        </w:rPr>
        <w:t xml:space="preserve">i </w:t>
      </w:r>
      <w:r w:rsidR="00D53CDD">
        <w:rPr>
          <w:rFonts w:ascii="Times New Roman" w:hAnsi="Times New Roman" w:cs="Times New Roman"/>
          <w:sz w:val="24"/>
          <w:szCs w:val="24"/>
        </w:rPr>
        <w:t xml:space="preserve">zánik </w:t>
      </w:r>
      <w:r>
        <w:rPr>
          <w:rFonts w:ascii="Times New Roman" w:hAnsi="Times New Roman" w:cs="Times New Roman"/>
          <w:sz w:val="24"/>
          <w:szCs w:val="24"/>
        </w:rPr>
        <w:t xml:space="preserve">nájemní </w:t>
      </w:r>
      <w:r w:rsidR="00D53CDD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 který třetí osoba k nemovité věci m</w:t>
      </w:r>
      <w:r w:rsidR="00883B2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CFF41" w14:textId="77777777" w:rsidR="00883B25" w:rsidRDefault="0071044E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4E">
        <w:rPr>
          <w:rFonts w:ascii="Times New Roman" w:hAnsi="Times New Roman" w:cs="Times New Roman"/>
          <w:sz w:val="24"/>
          <w:szCs w:val="24"/>
        </w:rPr>
        <w:t xml:space="preserve">Podle § 256 </w:t>
      </w:r>
      <w:r w:rsidR="003D3255">
        <w:rPr>
          <w:rFonts w:ascii="Times New Roman" w:hAnsi="Times New Roman" w:cs="Times New Roman"/>
          <w:sz w:val="24"/>
          <w:szCs w:val="24"/>
        </w:rPr>
        <w:t xml:space="preserve">insolvenčního zákona je </w:t>
      </w:r>
      <w:r w:rsidRPr="0071044E">
        <w:rPr>
          <w:rFonts w:ascii="Times New Roman" w:hAnsi="Times New Roman" w:cs="Times New Roman"/>
          <w:sz w:val="24"/>
          <w:szCs w:val="24"/>
        </w:rPr>
        <w:t xml:space="preserve">insolvenční správce po prohlášení konkursu oprávněn vypovědět nájemní smlouvu nebo podnájemní smlouvu uzavřenou dlužníkem ve lhůtě stanovené zákonem nebo smlouvou, a to i v případě, že byla sjednána na dobu určitou; výpovědní lhůta však nesmí být delší než 3 měsíce. </w:t>
      </w:r>
      <w:r w:rsidR="00856F91">
        <w:rPr>
          <w:rFonts w:ascii="Times New Roman" w:hAnsi="Times New Roman" w:cs="Times New Roman"/>
          <w:sz w:val="24"/>
          <w:szCs w:val="24"/>
        </w:rPr>
        <w:t>P</w:t>
      </w:r>
      <w:r w:rsidR="00856F91" w:rsidRPr="00856F91">
        <w:rPr>
          <w:rFonts w:ascii="Times New Roman" w:hAnsi="Times New Roman" w:cs="Times New Roman"/>
          <w:sz w:val="24"/>
          <w:szCs w:val="24"/>
        </w:rPr>
        <w:t xml:space="preserve">okud je </w:t>
      </w:r>
      <w:r w:rsidR="00856F91">
        <w:rPr>
          <w:rFonts w:ascii="Times New Roman" w:hAnsi="Times New Roman" w:cs="Times New Roman"/>
          <w:sz w:val="24"/>
          <w:szCs w:val="24"/>
        </w:rPr>
        <w:t xml:space="preserve">tedy </w:t>
      </w:r>
      <w:r w:rsidR="00856F91" w:rsidRPr="00856F91">
        <w:rPr>
          <w:rFonts w:ascii="Times New Roman" w:hAnsi="Times New Roman" w:cs="Times New Roman"/>
          <w:sz w:val="24"/>
          <w:szCs w:val="24"/>
        </w:rPr>
        <w:t>ve smlouvě nebo dle zákona</w:t>
      </w:r>
      <w:r w:rsidR="00807ACA">
        <w:rPr>
          <w:rFonts w:ascii="Times New Roman" w:hAnsi="Times New Roman" w:cs="Times New Roman"/>
          <w:sz w:val="24"/>
          <w:szCs w:val="24"/>
        </w:rPr>
        <w:t xml:space="preserve"> </w:t>
      </w:r>
      <w:r w:rsidR="00856F91" w:rsidRPr="00856F91">
        <w:rPr>
          <w:rFonts w:ascii="Times New Roman" w:hAnsi="Times New Roman" w:cs="Times New Roman"/>
          <w:sz w:val="24"/>
          <w:szCs w:val="24"/>
        </w:rPr>
        <w:t>výpovědní doba</w:t>
      </w:r>
      <w:r w:rsidR="00856F91">
        <w:rPr>
          <w:rFonts w:ascii="Times New Roman" w:hAnsi="Times New Roman" w:cs="Times New Roman"/>
          <w:sz w:val="24"/>
          <w:szCs w:val="24"/>
        </w:rPr>
        <w:t xml:space="preserve"> kratší</w:t>
      </w:r>
      <w:r w:rsidR="00856F91" w:rsidRPr="00856F91">
        <w:rPr>
          <w:rFonts w:ascii="Times New Roman" w:hAnsi="Times New Roman" w:cs="Times New Roman"/>
          <w:sz w:val="24"/>
          <w:szCs w:val="24"/>
        </w:rPr>
        <w:t>, použije</w:t>
      </w:r>
      <w:r w:rsidR="00856F91">
        <w:rPr>
          <w:rFonts w:ascii="Times New Roman" w:hAnsi="Times New Roman" w:cs="Times New Roman"/>
          <w:sz w:val="24"/>
          <w:szCs w:val="24"/>
        </w:rPr>
        <w:t xml:space="preserve"> se tato</w:t>
      </w:r>
      <w:r w:rsidR="00856F91" w:rsidRPr="00856F91">
        <w:rPr>
          <w:rFonts w:ascii="Times New Roman" w:hAnsi="Times New Roman" w:cs="Times New Roman"/>
          <w:sz w:val="24"/>
          <w:szCs w:val="24"/>
        </w:rPr>
        <w:t xml:space="preserve">, </w:t>
      </w:r>
      <w:r w:rsidR="00856F91">
        <w:rPr>
          <w:rFonts w:ascii="Times New Roman" w:hAnsi="Times New Roman" w:cs="Times New Roman"/>
          <w:sz w:val="24"/>
          <w:szCs w:val="24"/>
        </w:rPr>
        <w:t xml:space="preserve">naopak </w:t>
      </w:r>
      <w:r w:rsidR="00856F91" w:rsidRPr="00856F91">
        <w:rPr>
          <w:rFonts w:ascii="Times New Roman" w:hAnsi="Times New Roman" w:cs="Times New Roman"/>
          <w:sz w:val="24"/>
          <w:szCs w:val="24"/>
        </w:rPr>
        <w:t>pokud by byla smluven</w:t>
      </w:r>
      <w:r w:rsidR="00856F91">
        <w:rPr>
          <w:rFonts w:ascii="Times New Roman" w:hAnsi="Times New Roman" w:cs="Times New Roman"/>
          <w:sz w:val="24"/>
          <w:szCs w:val="24"/>
        </w:rPr>
        <w:t>á</w:t>
      </w:r>
      <w:r w:rsidR="00856F91" w:rsidRPr="00856F91">
        <w:rPr>
          <w:rFonts w:ascii="Times New Roman" w:hAnsi="Times New Roman" w:cs="Times New Roman"/>
          <w:sz w:val="24"/>
          <w:szCs w:val="24"/>
        </w:rPr>
        <w:t xml:space="preserve"> nebo zákonem stanovena delší, bude výpovědní doba</w:t>
      </w:r>
      <w:r w:rsidR="00807ACA">
        <w:rPr>
          <w:rFonts w:ascii="Times New Roman" w:hAnsi="Times New Roman" w:cs="Times New Roman"/>
          <w:sz w:val="24"/>
          <w:szCs w:val="24"/>
        </w:rPr>
        <w:t xml:space="preserve"> </w:t>
      </w:r>
      <w:r w:rsidR="00856F91" w:rsidRPr="00856F91">
        <w:rPr>
          <w:rFonts w:ascii="Times New Roman" w:hAnsi="Times New Roman" w:cs="Times New Roman"/>
          <w:sz w:val="24"/>
          <w:szCs w:val="24"/>
        </w:rPr>
        <w:t xml:space="preserve">tříměsíční. </w:t>
      </w:r>
      <w:r w:rsidRPr="0071044E">
        <w:rPr>
          <w:rFonts w:ascii="Times New Roman" w:hAnsi="Times New Roman" w:cs="Times New Roman"/>
          <w:sz w:val="24"/>
          <w:szCs w:val="24"/>
        </w:rPr>
        <w:t>Ustanovení občanského zákoníku o tom, v</w:t>
      </w:r>
      <w:r w:rsidR="006B7538">
        <w:rPr>
          <w:rFonts w:ascii="Times New Roman" w:hAnsi="Times New Roman" w:cs="Times New Roman"/>
          <w:sz w:val="24"/>
          <w:szCs w:val="24"/>
        </w:rPr>
        <w:t> </w:t>
      </w:r>
      <w:r w:rsidRPr="0071044E">
        <w:rPr>
          <w:rFonts w:ascii="Times New Roman" w:hAnsi="Times New Roman" w:cs="Times New Roman"/>
          <w:sz w:val="24"/>
          <w:szCs w:val="24"/>
        </w:rPr>
        <w:t xml:space="preserve">kterých případech a za jakých podmínek může pronajímatel vypovědět nájem bytu, tím </w:t>
      </w:r>
      <w:r w:rsidR="003D3255">
        <w:rPr>
          <w:rFonts w:ascii="Times New Roman" w:hAnsi="Times New Roman" w:cs="Times New Roman"/>
          <w:sz w:val="24"/>
          <w:szCs w:val="24"/>
        </w:rPr>
        <w:t xml:space="preserve">přitom </w:t>
      </w:r>
      <w:r w:rsidRPr="0071044E">
        <w:rPr>
          <w:rFonts w:ascii="Times New Roman" w:hAnsi="Times New Roman" w:cs="Times New Roman"/>
          <w:sz w:val="24"/>
          <w:szCs w:val="24"/>
        </w:rPr>
        <w:t>nejsou dotčena (</w:t>
      </w:r>
      <w:r w:rsidR="00856F91">
        <w:rPr>
          <w:rFonts w:ascii="Times New Roman" w:hAnsi="Times New Roman" w:cs="Times New Roman"/>
          <w:sz w:val="24"/>
          <w:szCs w:val="24"/>
        </w:rPr>
        <w:t xml:space="preserve">§ 256 </w:t>
      </w:r>
      <w:r w:rsidRPr="0071044E">
        <w:rPr>
          <w:rFonts w:ascii="Times New Roman" w:hAnsi="Times New Roman" w:cs="Times New Roman"/>
          <w:sz w:val="24"/>
          <w:szCs w:val="24"/>
        </w:rPr>
        <w:t>odst. 1</w:t>
      </w:r>
      <w:r w:rsidR="00856F91">
        <w:rPr>
          <w:rFonts w:ascii="Times New Roman" w:hAnsi="Times New Roman" w:cs="Times New Roman"/>
          <w:sz w:val="24"/>
          <w:szCs w:val="24"/>
        </w:rPr>
        <w:t xml:space="preserve"> poslední věta</w:t>
      </w:r>
      <w:r w:rsidRPr="0071044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25">
        <w:rPr>
          <w:rFonts w:ascii="Times New Roman" w:hAnsi="Times New Roman" w:cs="Times New Roman"/>
          <w:sz w:val="24"/>
          <w:szCs w:val="24"/>
        </w:rPr>
        <w:t>S ohledem na skutečnost, že v případě zpeněžování majetkové podstaty v oddlužení se postupuje obdobně jako při zpeněžování v konkursním řízení (§ 398 odst. 2 insolvenčního zákona), je možno tento postup přiměřeně aplikovat i v případě oddlužení.</w:t>
      </w:r>
    </w:p>
    <w:p w14:paraId="68794E15" w14:textId="77777777" w:rsidR="0071044E" w:rsidRDefault="00883B25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044E" w:rsidRPr="0071044E">
        <w:rPr>
          <w:rFonts w:ascii="Times New Roman" w:hAnsi="Times New Roman" w:cs="Times New Roman"/>
          <w:sz w:val="24"/>
          <w:szCs w:val="24"/>
        </w:rPr>
        <w:t xml:space="preserve">nsolvenční zákon </w:t>
      </w:r>
      <w:r>
        <w:rPr>
          <w:rFonts w:ascii="Times New Roman" w:hAnsi="Times New Roman" w:cs="Times New Roman"/>
          <w:sz w:val="24"/>
          <w:szCs w:val="24"/>
        </w:rPr>
        <w:t xml:space="preserve">poskytuje </w:t>
      </w:r>
      <w:r w:rsidR="0071044E" w:rsidRPr="0071044E">
        <w:rPr>
          <w:rFonts w:ascii="Times New Roman" w:hAnsi="Times New Roman" w:cs="Times New Roman"/>
          <w:sz w:val="24"/>
          <w:szCs w:val="24"/>
        </w:rPr>
        <w:t xml:space="preserve">nájemci, který nesouhlasí s výpovědí </w:t>
      </w:r>
      <w:r w:rsidR="0071044E">
        <w:rPr>
          <w:rFonts w:ascii="Times New Roman" w:hAnsi="Times New Roman" w:cs="Times New Roman"/>
          <w:sz w:val="24"/>
          <w:szCs w:val="24"/>
        </w:rPr>
        <w:t xml:space="preserve">insolvenčního </w:t>
      </w:r>
      <w:r w:rsidR="0071044E" w:rsidRPr="0071044E">
        <w:rPr>
          <w:rFonts w:ascii="Times New Roman" w:hAnsi="Times New Roman" w:cs="Times New Roman"/>
          <w:sz w:val="24"/>
          <w:szCs w:val="24"/>
        </w:rPr>
        <w:t xml:space="preserve">správce </w:t>
      </w:r>
      <w:r w:rsidRPr="0071044E">
        <w:rPr>
          <w:rFonts w:ascii="Times New Roman" w:hAnsi="Times New Roman" w:cs="Times New Roman"/>
          <w:sz w:val="24"/>
          <w:szCs w:val="24"/>
        </w:rPr>
        <w:t>v</w:t>
      </w:r>
      <w:r w:rsidR="006B7538">
        <w:rPr>
          <w:rFonts w:ascii="Times New Roman" w:hAnsi="Times New Roman" w:cs="Times New Roman"/>
          <w:sz w:val="24"/>
          <w:szCs w:val="24"/>
        </w:rPr>
        <w:t> </w:t>
      </w:r>
      <w:r w:rsidRPr="0071044E">
        <w:rPr>
          <w:rFonts w:ascii="Times New Roman" w:hAnsi="Times New Roman" w:cs="Times New Roman"/>
          <w:sz w:val="24"/>
          <w:szCs w:val="24"/>
        </w:rPr>
        <w:t>§</w:t>
      </w:r>
      <w:r w:rsidR="00562529">
        <w:rPr>
          <w:rFonts w:ascii="Times New Roman" w:hAnsi="Times New Roman" w:cs="Times New Roman"/>
          <w:sz w:val="24"/>
          <w:szCs w:val="24"/>
        </w:rPr>
        <w:t> </w:t>
      </w:r>
      <w:r w:rsidRPr="0071044E">
        <w:rPr>
          <w:rFonts w:ascii="Times New Roman" w:hAnsi="Times New Roman" w:cs="Times New Roman"/>
          <w:sz w:val="24"/>
          <w:szCs w:val="24"/>
        </w:rPr>
        <w:t xml:space="preserve">256 </w:t>
      </w:r>
      <w:r w:rsidR="0071044E" w:rsidRPr="0071044E">
        <w:rPr>
          <w:rFonts w:ascii="Times New Roman" w:hAnsi="Times New Roman" w:cs="Times New Roman"/>
          <w:sz w:val="24"/>
          <w:szCs w:val="24"/>
        </w:rPr>
        <w:t>ochranu, a to ve dvou směrech. Jednak v prvním odstavci pro případ tzv. chráněného nájmu zachovává speciální režim výpovědi tohoto nájmu stanovený v občanském zákoníku žalobou podanou u obecného soudu</w:t>
      </w:r>
      <w:r w:rsidR="00856F91">
        <w:rPr>
          <w:rFonts w:ascii="Times New Roman" w:hAnsi="Times New Roman" w:cs="Times New Roman"/>
          <w:sz w:val="24"/>
          <w:szCs w:val="24"/>
        </w:rPr>
        <w:t>,</w:t>
      </w:r>
      <w:r w:rsidR="0071044E" w:rsidRPr="0071044E">
        <w:rPr>
          <w:rFonts w:ascii="Times New Roman" w:hAnsi="Times New Roman" w:cs="Times New Roman"/>
          <w:sz w:val="24"/>
          <w:szCs w:val="24"/>
        </w:rPr>
        <w:t xml:space="preserve"> a dále je nájemci </w:t>
      </w:r>
      <w:r w:rsidR="00856F91">
        <w:rPr>
          <w:rFonts w:ascii="Times New Roman" w:hAnsi="Times New Roman" w:cs="Times New Roman"/>
          <w:sz w:val="24"/>
          <w:szCs w:val="24"/>
        </w:rPr>
        <w:t>(</w:t>
      </w:r>
      <w:r w:rsidR="0071044E" w:rsidRPr="0071044E">
        <w:rPr>
          <w:rFonts w:ascii="Times New Roman" w:hAnsi="Times New Roman" w:cs="Times New Roman"/>
          <w:sz w:val="24"/>
          <w:szCs w:val="24"/>
        </w:rPr>
        <w:t>za podmínek uvedených ve druhém odstavci</w:t>
      </w:r>
      <w:r w:rsidR="00856F91">
        <w:rPr>
          <w:rFonts w:ascii="Times New Roman" w:hAnsi="Times New Roman" w:cs="Times New Roman"/>
          <w:sz w:val="24"/>
          <w:szCs w:val="24"/>
        </w:rPr>
        <w:t>)</w:t>
      </w:r>
      <w:r w:rsidR="0071044E" w:rsidRPr="0071044E">
        <w:rPr>
          <w:rFonts w:ascii="Times New Roman" w:hAnsi="Times New Roman" w:cs="Times New Roman"/>
          <w:sz w:val="24"/>
          <w:szCs w:val="24"/>
        </w:rPr>
        <w:t xml:space="preserve"> umožněno obrátit se na insolvenční soud s požadavkem, aby výpověď zrušil.</w:t>
      </w:r>
    </w:p>
    <w:p w14:paraId="10B56402" w14:textId="77777777" w:rsidR="009363BA" w:rsidRDefault="00CD58DF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Insolvenční zákon přitom výslovně nepamatuje na</w:t>
      </w:r>
      <w:r w:rsidR="00A16366">
        <w:rPr>
          <w:rFonts w:ascii="Times New Roman" w:hAnsi="Times New Roman" w:cs="Times New Roman"/>
          <w:sz w:val="24"/>
          <w:szCs w:val="24"/>
        </w:rPr>
        <w:t xml:space="preserve"> situace</w:t>
      </w:r>
      <w:r>
        <w:rPr>
          <w:rFonts w:ascii="Times New Roman" w:hAnsi="Times New Roman" w:cs="Times New Roman"/>
          <w:sz w:val="24"/>
          <w:szCs w:val="24"/>
        </w:rPr>
        <w:t>, kdy o existenci nájemní smlouvy nebyl nikdo informován</w:t>
      </w:r>
      <w:r w:rsidR="00A16366">
        <w:rPr>
          <w:rFonts w:ascii="Times New Roman" w:hAnsi="Times New Roman" w:cs="Times New Roman"/>
          <w:sz w:val="24"/>
          <w:szCs w:val="24"/>
        </w:rPr>
        <w:t xml:space="preserve"> (a ani neměl možnost takovou skutečnost například z katastru nemovitostí zjistit) </w:t>
      </w:r>
      <w:r w:rsidR="00B43AE3">
        <w:rPr>
          <w:rFonts w:ascii="Times New Roman" w:hAnsi="Times New Roman" w:cs="Times New Roman"/>
          <w:sz w:val="24"/>
          <w:szCs w:val="24"/>
        </w:rPr>
        <w:t xml:space="preserve">pouze v ust. § 285 odst. 1 stanoví, že zpeněžením majetkové podstaty zanikají v rozsahu, v němž se týkají zpeněženého majetku závady váznoucí na nemovité věci. </w:t>
      </w:r>
      <w:r w:rsidR="00B52675">
        <w:rPr>
          <w:rFonts w:ascii="Times New Roman" w:hAnsi="Times New Roman" w:cs="Times New Roman"/>
          <w:sz w:val="24"/>
          <w:szCs w:val="24"/>
        </w:rPr>
        <w:t>Dále ve vztahu k novým nabyvatelům v ust. § 283 odst. 5 insolvenčního zákona upravuje, že</w:t>
      </w:r>
      <w:r w:rsidR="006B7538">
        <w:rPr>
          <w:rFonts w:ascii="Times New Roman" w:hAnsi="Times New Roman" w:cs="Times New Roman"/>
          <w:sz w:val="24"/>
          <w:szCs w:val="24"/>
        </w:rPr>
        <w:t> </w:t>
      </w:r>
      <w:r w:rsidR="00B52675">
        <w:rPr>
          <w:rFonts w:ascii="Times New Roman" w:hAnsi="Times New Roman" w:cs="Times New Roman"/>
          <w:sz w:val="24"/>
          <w:szCs w:val="24"/>
        </w:rPr>
        <w:t xml:space="preserve">není-li stanoveno jinak, nepřecházejí zpeněžením majetkové podstaty na nabyvatele závady váznoucí na věci. </w:t>
      </w:r>
    </w:p>
    <w:p w14:paraId="19CA552E" w14:textId="77777777" w:rsidR="007269A7" w:rsidRDefault="00B52675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Připustíme-li, že nájemní smlouva je za jistých situací závadou váznoucí na nemovité věci (</w:t>
      </w:r>
      <w:r w:rsidR="00A16366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 xml:space="preserve">nápadně nevýhodné podmínky nebo zakládající </w:t>
      </w:r>
      <w:r w:rsidR="00A16366">
        <w:rPr>
          <w:rFonts w:ascii="Times New Roman" w:hAnsi="Times New Roman" w:cs="Times New Roman"/>
          <w:sz w:val="24"/>
          <w:szCs w:val="24"/>
        </w:rPr>
        <w:t xml:space="preserve">neúměrně </w:t>
      </w:r>
      <w:r>
        <w:rPr>
          <w:rFonts w:ascii="Times New Roman" w:hAnsi="Times New Roman" w:cs="Times New Roman"/>
          <w:sz w:val="24"/>
          <w:szCs w:val="24"/>
        </w:rPr>
        <w:t>nerovn</w:t>
      </w:r>
      <w:r w:rsidR="00A16366">
        <w:rPr>
          <w:rFonts w:ascii="Times New Roman" w:hAnsi="Times New Roman" w:cs="Times New Roman"/>
          <w:sz w:val="24"/>
          <w:szCs w:val="24"/>
        </w:rPr>
        <w:t xml:space="preserve">é postavení </w:t>
      </w:r>
      <w:r>
        <w:rPr>
          <w:rFonts w:ascii="Times New Roman" w:hAnsi="Times New Roman" w:cs="Times New Roman"/>
          <w:sz w:val="24"/>
          <w:szCs w:val="24"/>
        </w:rPr>
        <w:t>jednotlivých stran)</w:t>
      </w:r>
      <w:r w:rsidR="003D3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66">
        <w:rPr>
          <w:rFonts w:ascii="Times New Roman" w:hAnsi="Times New Roman" w:cs="Times New Roman"/>
          <w:sz w:val="24"/>
          <w:szCs w:val="24"/>
        </w:rPr>
        <w:t xml:space="preserve">bylo by možné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43AE3">
        <w:rPr>
          <w:rFonts w:ascii="Times New Roman" w:hAnsi="Times New Roman" w:cs="Times New Roman"/>
          <w:sz w:val="24"/>
          <w:szCs w:val="24"/>
        </w:rPr>
        <w:t xml:space="preserve">oslovným výkladem dovodit, že zaniká i nájemní smlouva, což však s hledem na výše uvedené </w:t>
      </w:r>
      <w:r w:rsidR="00575E70">
        <w:rPr>
          <w:rFonts w:ascii="Times New Roman" w:hAnsi="Times New Roman" w:cs="Times New Roman"/>
          <w:sz w:val="24"/>
          <w:szCs w:val="24"/>
        </w:rPr>
        <w:t xml:space="preserve">považuji za </w:t>
      </w:r>
      <w:r w:rsidR="00B43AE3">
        <w:rPr>
          <w:rFonts w:ascii="Times New Roman" w:hAnsi="Times New Roman" w:cs="Times New Roman"/>
          <w:sz w:val="24"/>
          <w:szCs w:val="24"/>
        </w:rPr>
        <w:t>nesprávný zá</w:t>
      </w:r>
      <w:r w:rsidR="00A16366">
        <w:rPr>
          <w:rFonts w:ascii="Times New Roman" w:hAnsi="Times New Roman" w:cs="Times New Roman"/>
          <w:sz w:val="24"/>
          <w:szCs w:val="24"/>
        </w:rPr>
        <w:t>v</w:t>
      </w:r>
      <w:r w:rsidR="00B43AE3">
        <w:rPr>
          <w:rFonts w:ascii="Times New Roman" w:hAnsi="Times New Roman" w:cs="Times New Roman"/>
          <w:sz w:val="24"/>
          <w:szCs w:val="24"/>
        </w:rPr>
        <w:t>ěr</w:t>
      </w:r>
      <w:r w:rsidR="00575E70">
        <w:rPr>
          <w:rFonts w:ascii="Times New Roman" w:hAnsi="Times New Roman" w:cs="Times New Roman"/>
          <w:sz w:val="24"/>
          <w:szCs w:val="24"/>
        </w:rPr>
        <w:t>. Je třeba si uvědomit, že</w:t>
      </w:r>
      <w:r w:rsidR="006B7538">
        <w:rPr>
          <w:rFonts w:ascii="Times New Roman" w:hAnsi="Times New Roman" w:cs="Times New Roman"/>
          <w:sz w:val="24"/>
          <w:szCs w:val="24"/>
        </w:rPr>
        <w:t> </w:t>
      </w:r>
      <w:r w:rsidR="00575E70">
        <w:rPr>
          <w:rFonts w:ascii="Times New Roman" w:hAnsi="Times New Roman" w:cs="Times New Roman"/>
          <w:sz w:val="24"/>
          <w:szCs w:val="24"/>
        </w:rPr>
        <w:t xml:space="preserve">ukončení nájmu </w:t>
      </w:r>
      <w:r w:rsidR="009363BA">
        <w:rPr>
          <w:rFonts w:ascii="Times New Roman" w:hAnsi="Times New Roman" w:cs="Times New Roman"/>
          <w:sz w:val="24"/>
          <w:szCs w:val="24"/>
        </w:rPr>
        <w:t xml:space="preserve">a případnou ochranu obydlí </w:t>
      </w:r>
      <w:r w:rsidR="00575E70">
        <w:rPr>
          <w:rFonts w:ascii="Times New Roman" w:hAnsi="Times New Roman" w:cs="Times New Roman"/>
          <w:sz w:val="24"/>
          <w:szCs w:val="24"/>
        </w:rPr>
        <w:t>upravuje insolvenční zákon</w:t>
      </w:r>
      <w:r w:rsidR="00401E56">
        <w:rPr>
          <w:rFonts w:ascii="Times New Roman" w:hAnsi="Times New Roman" w:cs="Times New Roman"/>
          <w:sz w:val="24"/>
          <w:szCs w:val="24"/>
        </w:rPr>
        <w:t xml:space="preserve"> výslovně a </w:t>
      </w:r>
      <w:r w:rsidR="009363BA">
        <w:rPr>
          <w:rFonts w:ascii="Times New Roman" w:hAnsi="Times New Roman" w:cs="Times New Roman"/>
          <w:sz w:val="24"/>
          <w:szCs w:val="24"/>
        </w:rPr>
        <w:t>měla-li by být nájemní smlouva vykládána jako závada váznoucí na věci, jsou na místě jiné instituty jako neplatnost či neúčinnost právních úkonů dle ust. § 231 insolvenčního zákona a násl.</w:t>
      </w:r>
    </w:p>
    <w:p w14:paraId="02327EE3" w14:textId="77777777" w:rsidR="009363BA" w:rsidRDefault="009363BA" w:rsidP="003D4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nového nabyvatele pak přichází v úvahu postup dle ust. § 2222 odst. </w:t>
      </w:r>
      <w:r w:rsidR="00A97349">
        <w:rPr>
          <w:rFonts w:ascii="Times New Roman" w:hAnsi="Times New Roman" w:cs="Times New Roman"/>
          <w:sz w:val="24"/>
          <w:szCs w:val="24"/>
        </w:rPr>
        <w:t>2 občanského zákoníku</w:t>
      </w:r>
      <w:r w:rsidR="006B7538">
        <w:rPr>
          <w:rFonts w:ascii="Times New Roman" w:hAnsi="Times New Roman" w:cs="Times New Roman"/>
          <w:sz w:val="24"/>
          <w:szCs w:val="24"/>
        </w:rPr>
        <w:t>. Tento,</w:t>
      </w:r>
      <w:r w:rsidR="00A97349">
        <w:rPr>
          <w:rFonts w:ascii="Times New Roman" w:hAnsi="Times New Roman" w:cs="Times New Roman"/>
          <w:sz w:val="24"/>
          <w:szCs w:val="24"/>
        </w:rPr>
        <w:t xml:space="preserve"> pokud neměl rozumný důvod pochybovat, že kupuje věc, která není pronajata, má právo vypovědět nájem do 3 měsíců poté, co se dozvěděl nebo musel dozvědět, že je věc pronajata a kdo je nájemcem. Výpovědní doba u nemovité věci je </w:t>
      </w:r>
      <w:r w:rsidR="003D3255">
        <w:rPr>
          <w:rFonts w:ascii="Times New Roman" w:hAnsi="Times New Roman" w:cs="Times New Roman"/>
          <w:sz w:val="24"/>
          <w:szCs w:val="24"/>
        </w:rPr>
        <w:t xml:space="preserve">pak </w:t>
      </w:r>
      <w:r w:rsidR="00A97349">
        <w:rPr>
          <w:rFonts w:ascii="Times New Roman" w:hAnsi="Times New Roman" w:cs="Times New Roman"/>
          <w:sz w:val="24"/>
          <w:szCs w:val="24"/>
        </w:rPr>
        <w:t xml:space="preserve">tříměsíční a novému nabyvateli samozřejmě náleží právo na úhradu nájemného, případně bezdůvodného obohacení. </w:t>
      </w:r>
    </w:p>
    <w:p w14:paraId="663A6E47" w14:textId="77777777" w:rsidR="007269A7" w:rsidRDefault="003D3255" w:rsidP="006B7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Zajisté bude třeba každý jednotlivý případ posuzovat individuálně</w:t>
      </w:r>
      <w:r w:rsidR="006B75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avšak mám za to, že</w:t>
      </w:r>
      <w:r w:rsidR="006B75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nájemce, který existenci nájemní smlouvy neoznámí</w:t>
      </w:r>
      <w:r w:rsidR="006B75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přes povinnost uloženou mu ust. § 213 insolvenčního zákona, se může </w:t>
      </w:r>
      <w:r w:rsidR="003D4E9D">
        <w:rPr>
          <w:rFonts w:ascii="Times New Roman" w:hAnsi="Times New Roman" w:cs="Times New Roman"/>
          <w:sz w:val="24"/>
          <w:szCs w:val="24"/>
        </w:rPr>
        <w:t xml:space="preserve">stejně jako dlužník </w:t>
      </w:r>
      <w:r>
        <w:rPr>
          <w:rFonts w:ascii="Times New Roman" w:hAnsi="Times New Roman" w:cs="Times New Roman"/>
          <w:sz w:val="24"/>
          <w:szCs w:val="24"/>
        </w:rPr>
        <w:t>dopustit trestného činu dle ust. § 225 trestního zákona (m</w:t>
      </w:r>
      <w:r w:rsidRPr="00C93292">
        <w:rPr>
          <w:rFonts w:ascii="Times New Roman" w:hAnsi="Times New Roman" w:cs="Times New Roman"/>
          <w:sz w:val="24"/>
          <w:szCs w:val="24"/>
        </w:rPr>
        <w:t>aření činnosti nebo hrubé ztěžování výkonu funkce insolvenčního správce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4E9D">
        <w:rPr>
          <w:rFonts w:ascii="Times New Roman" w:hAnsi="Times New Roman" w:cs="Times New Roman"/>
          <w:sz w:val="24"/>
          <w:szCs w:val="24"/>
        </w:rPr>
        <w:t>. Dále je samozřejmě povinen hradit nájemné k rukám insolvenčního správce do majetkové podstaty dlužníka.</w:t>
      </w:r>
    </w:p>
    <w:p w14:paraId="6AA59340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6D0EFFF3" w14:textId="77777777" w:rsidR="007269A7" w:rsidRDefault="00504A78" w:rsidP="00504A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Alice Sedmíková, asistentka insolvenčního správce</w:t>
      </w:r>
    </w:p>
    <w:p w14:paraId="737DF739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42823FEA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19DAD7BD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7B933E6E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5ACEFAD2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517923AE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2F5A9870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4196CC71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512DD707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669F086C" w14:textId="77777777" w:rsidR="007269A7" w:rsidRDefault="007269A7" w:rsidP="007269A7">
      <w:pPr>
        <w:rPr>
          <w:rFonts w:ascii="Times New Roman" w:hAnsi="Times New Roman" w:cs="Times New Roman"/>
          <w:sz w:val="24"/>
          <w:szCs w:val="24"/>
        </w:rPr>
      </w:pPr>
    </w:p>
    <w:p w14:paraId="7E13121D" w14:textId="77777777" w:rsidR="00FB2A36" w:rsidRPr="007269A7" w:rsidRDefault="00FB2A36" w:rsidP="00FB2A36">
      <w:pPr>
        <w:rPr>
          <w:rFonts w:ascii="Times New Roman" w:hAnsi="Times New Roman" w:cs="Times New Roman"/>
          <w:sz w:val="24"/>
          <w:szCs w:val="24"/>
        </w:rPr>
      </w:pPr>
    </w:p>
    <w:sectPr w:rsidR="00FB2A36" w:rsidRPr="007269A7" w:rsidSect="00AE0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ED85" w14:textId="77777777" w:rsidR="00190905" w:rsidRDefault="00190905" w:rsidP="006115DA">
      <w:pPr>
        <w:spacing w:after="0" w:line="240" w:lineRule="auto"/>
      </w:pPr>
      <w:r>
        <w:separator/>
      </w:r>
    </w:p>
  </w:endnote>
  <w:endnote w:type="continuationSeparator" w:id="0">
    <w:p w14:paraId="4714F907" w14:textId="77777777" w:rsidR="00190905" w:rsidRDefault="00190905" w:rsidP="0061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A8D3" w14:textId="77777777" w:rsidR="006115DA" w:rsidRDefault="006115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167B" w14:textId="77777777" w:rsidR="006115DA" w:rsidRDefault="006115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9D1A" w14:textId="77777777" w:rsidR="006115DA" w:rsidRDefault="006115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72AD" w14:textId="77777777" w:rsidR="00190905" w:rsidRDefault="00190905" w:rsidP="006115DA">
      <w:pPr>
        <w:spacing w:after="0" w:line="240" w:lineRule="auto"/>
      </w:pPr>
      <w:r>
        <w:separator/>
      </w:r>
    </w:p>
  </w:footnote>
  <w:footnote w:type="continuationSeparator" w:id="0">
    <w:p w14:paraId="0777172B" w14:textId="77777777" w:rsidR="00190905" w:rsidRDefault="00190905" w:rsidP="0061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867B" w14:textId="77777777" w:rsidR="006115DA" w:rsidRDefault="006115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7E7" w14:textId="6029255B" w:rsidR="006115DA" w:rsidRDefault="006115DA">
    <w:pPr>
      <w:pStyle w:val="Zhlav"/>
    </w:pPr>
    <w:r>
      <w:tab/>
    </w:r>
    <w:r>
      <w:tab/>
    </w:r>
    <w:r>
      <w:rPr>
        <w:noProof/>
        <w:lang w:val="en-US" w:eastAsia="zh-CN"/>
      </w:rPr>
      <w:drawing>
        <wp:inline distT="0" distB="0" distL="0" distR="0" wp14:anchorId="258B0979" wp14:editId="61F732A2">
          <wp:extent cx="1752600" cy="26670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435" r="-67" b="-43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1B3A" w14:textId="77777777" w:rsidR="006115DA" w:rsidRDefault="006115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A7"/>
    <w:rsid w:val="000F4D1C"/>
    <w:rsid w:val="00190905"/>
    <w:rsid w:val="001E0267"/>
    <w:rsid w:val="002208AD"/>
    <w:rsid w:val="00251689"/>
    <w:rsid w:val="002638DE"/>
    <w:rsid w:val="00292F60"/>
    <w:rsid w:val="0035025A"/>
    <w:rsid w:val="00387C14"/>
    <w:rsid w:val="003D3255"/>
    <w:rsid w:val="003D4E9D"/>
    <w:rsid w:val="00401E56"/>
    <w:rsid w:val="0048076D"/>
    <w:rsid w:val="00504A78"/>
    <w:rsid w:val="0051557F"/>
    <w:rsid w:val="00527349"/>
    <w:rsid w:val="00562529"/>
    <w:rsid w:val="005704DA"/>
    <w:rsid w:val="00575E70"/>
    <w:rsid w:val="006115DA"/>
    <w:rsid w:val="00617194"/>
    <w:rsid w:val="006B7538"/>
    <w:rsid w:val="006D05A2"/>
    <w:rsid w:val="0071044E"/>
    <w:rsid w:val="007269A7"/>
    <w:rsid w:val="00763510"/>
    <w:rsid w:val="007E09E9"/>
    <w:rsid w:val="00807ACA"/>
    <w:rsid w:val="00856F91"/>
    <w:rsid w:val="00883B25"/>
    <w:rsid w:val="008A25F4"/>
    <w:rsid w:val="009363BA"/>
    <w:rsid w:val="00A16366"/>
    <w:rsid w:val="00A97349"/>
    <w:rsid w:val="00AE08E2"/>
    <w:rsid w:val="00B3634F"/>
    <w:rsid w:val="00B43AE3"/>
    <w:rsid w:val="00B52675"/>
    <w:rsid w:val="00C61588"/>
    <w:rsid w:val="00C61609"/>
    <w:rsid w:val="00C93292"/>
    <w:rsid w:val="00CD58DF"/>
    <w:rsid w:val="00CF2091"/>
    <w:rsid w:val="00D53CDD"/>
    <w:rsid w:val="00D861BD"/>
    <w:rsid w:val="00E229EB"/>
    <w:rsid w:val="00FB2A36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845A7"/>
  <w15:chartTrackingRefBased/>
  <w15:docId w15:val="{467BCAC2-303B-451A-9339-FC1DCA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5DA"/>
  </w:style>
  <w:style w:type="paragraph" w:styleId="Zpat">
    <w:name w:val="footer"/>
    <w:basedOn w:val="Normln"/>
    <w:link w:val="ZpatChar"/>
    <w:uiPriority w:val="99"/>
    <w:unhideWhenUsed/>
    <w:rsid w:val="0061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Sedmíková</dc:creator>
  <cp:keywords/>
  <dc:description/>
  <cp:lastModifiedBy>Pavel Fabian</cp:lastModifiedBy>
  <cp:revision>3</cp:revision>
  <cp:lastPrinted>2019-11-08T15:03:00Z</cp:lastPrinted>
  <dcterms:created xsi:type="dcterms:W3CDTF">2019-11-08T15:48:00Z</dcterms:created>
  <dcterms:modified xsi:type="dcterms:W3CDTF">2022-09-03T19:24:00Z</dcterms:modified>
</cp:coreProperties>
</file>